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26E" w:rsidRDefault="00BE526E" w:rsidP="00596CF6">
      <w:pPr>
        <w:jc w:val="both"/>
        <w:rPr>
          <w:rFonts w:ascii="Times New Roman" w:hAnsi="Times New Roman" w:cs="Times New Roman"/>
        </w:rPr>
      </w:pPr>
    </w:p>
    <w:p w:rsidR="00D44002" w:rsidRDefault="00D44002" w:rsidP="00596CF6">
      <w:pPr>
        <w:jc w:val="both"/>
        <w:rPr>
          <w:rFonts w:ascii="Times New Roman" w:hAnsi="Times New Roman" w:cs="Times New Roman"/>
        </w:rPr>
      </w:pPr>
    </w:p>
    <w:p w:rsidR="00D44002" w:rsidRPr="00C42367" w:rsidRDefault="00D44002" w:rsidP="00596CF6">
      <w:pPr>
        <w:jc w:val="both"/>
        <w:rPr>
          <w:rFonts w:ascii="Times New Roman" w:hAnsi="Times New Roman" w:cs="Times New Roman"/>
        </w:rPr>
      </w:pPr>
      <w:r>
        <w:rPr>
          <w:noProof/>
          <w:lang w:eastAsia="ru-RU" w:bidi="ar-SA"/>
        </w:rPr>
        <w:lastRenderedPageBreak/>
        <w:drawing>
          <wp:inline distT="0" distB="0" distL="0" distR="0" wp14:anchorId="76A0A1EC" wp14:editId="00DA19FA">
            <wp:extent cx="8542655" cy="6120130"/>
            <wp:effectExtent l="0" t="0" r="0" b="0"/>
            <wp:docPr id="1" name="Рисунок 1" descr="C:\Users\Файруза Ниловна\Desktop\Сабирзянова Ф.Н.скан\геогр 5.jpg"/>
            <wp:cNvGraphicFramePr/>
            <a:graphic xmlns:a="http://schemas.openxmlformats.org/drawingml/2006/main">
              <a:graphicData uri="http://schemas.openxmlformats.org/drawingml/2006/picture">
                <pic:pic xmlns:pic="http://schemas.openxmlformats.org/drawingml/2006/picture">
                  <pic:nvPicPr>
                    <pic:cNvPr id="1" name="Рисунок 1" descr="C:\Users\Файруза Ниловна\Desktop\Сабирзянова Ф.Н.скан\геогр 5.jpg"/>
                    <pic:cNvPicPr/>
                  </pic:nvPicPr>
                  <pic:blipFill>
                    <a:blip r:embed="rId8" cstate="print"/>
                    <a:srcRect/>
                    <a:stretch>
                      <a:fillRect/>
                    </a:stretch>
                  </pic:blipFill>
                  <pic:spPr bwMode="auto">
                    <a:xfrm>
                      <a:off x="0" y="0"/>
                      <a:ext cx="8542655" cy="6120130"/>
                    </a:xfrm>
                    <a:prstGeom prst="rect">
                      <a:avLst/>
                    </a:prstGeom>
                    <a:noFill/>
                    <a:ln w="9525">
                      <a:noFill/>
                      <a:miter lim="800000"/>
                      <a:headEnd/>
                      <a:tailEnd/>
                    </a:ln>
                  </pic:spPr>
                </pic:pic>
              </a:graphicData>
            </a:graphic>
          </wp:inline>
        </w:drawing>
      </w:r>
    </w:p>
    <w:p w:rsidR="00354E38" w:rsidRPr="00596CF6" w:rsidRDefault="00596CF6" w:rsidP="00596CF6">
      <w:pPr>
        <w:jc w:val="both"/>
        <w:rPr>
          <w:rFonts w:ascii="Times New Roman" w:hAnsi="Times New Roman" w:cs="Times New Roman"/>
          <w:b/>
          <w:i/>
          <w:sz w:val="28"/>
          <w:szCs w:val="28"/>
        </w:rPr>
      </w:pPr>
      <w:r>
        <w:rPr>
          <w:rFonts w:ascii="Times New Roman" w:hAnsi="Times New Roman" w:cs="Times New Roman"/>
          <w:sz w:val="28"/>
          <w:szCs w:val="28"/>
        </w:rPr>
        <w:lastRenderedPageBreak/>
        <w:t xml:space="preserve">                                                                     </w:t>
      </w:r>
      <w:r w:rsidR="00354E38" w:rsidRPr="00F34680">
        <w:rPr>
          <w:rFonts w:ascii="Times New Roman" w:eastAsia="PragmaticaCondC" w:hAnsi="Times New Roman" w:cs="Times New Roman"/>
        </w:rPr>
        <w:t>Пояснительная</w:t>
      </w:r>
      <w:r w:rsidR="00354E38" w:rsidRPr="00315CEB">
        <w:rPr>
          <w:rFonts w:ascii="Times New Roman" w:eastAsia="PragmaticaCondC" w:hAnsi="Times New Roman" w:cs="Times New Roman"/>
          <w:b/>
        </w:rPr>
        <w:t xml:space="preserve"> </w:t>
      </w:r>
      <w:r w:rsidR="00354E38" w:rsidRPr="00F34680">
        <w:rPr>
          <w:rFonts w:ascii="Times New Roman" w:eastAsia="PragmaticaCondC" w:hAnsi="Times New Roman" w:cs="Times New Roman"/>
        </w:rPr>
        <w:t>записка</w:t>
      </w:r>
    </w:p>
    <w:p w:rsidR="00446854" w:rsidRDefault="000C2770" w:rsidP="00446854">
      <w:pPr>
        <w:shd w:val="clear" w:color="auto" w:fill="FFFFFF"/>
        <w:tabs>
          <w:tab w:val="left" w:pos="518"/>
        </w:tabs>
        <w:autoSpaceDE w:val="0"/>
        <w:ind w:firstLine="709"/>
        <w:jc w:val="both"/>
        <w:rPr>
          <w:rFonts w:ascii="Times New Roman" w:hAnsi="Times New Roman" w:cs="Times New Roman"/>
          <w:i/>
          <w:color w:val="000000" w:themeColor="text1"/>
        </w:rPr>
      </w:pPr>
      <w:r w:rsidRPr="00446854">
        <w:rPr>
          <w:rFonts w:ascii="Times New Roman" w:hAnsi="Times New Roman" w:cs="Times New Roman"/>
          <w:color w:val="000000" w:themeColor="text1"/>
        </w:rPr>
        <w:t>Рабочая п</w:t>
      </w:r>
      <w:r w:rsidR="009311AC" w:rsidRPr="00446854">
        <w:rPr>
          <w:rFonts w:ascii="Times New Roman" w:hAnsi="Times New Roman" w:cs="Times New Roman"/>
          <w:color w:val="000000" w:themeColor="text1"/>
        </w:rPr>
        <w:t>рограмма по учебному предмету "География</w:t>
      </w:r>
      <w:r w:rsidRPr="00446854">
        <w:rPr>
          <w:rFonts w:ascii="Times New Roman" w:hAnsi="Times New Roman" w:cs="Times New Roman"/>
          <w:color w:val="000000" w:themeColor="text1"/>
        </w:rPr>
        <w:t>" для учащихся</w:t>
      </w:r>
      <w:r w:rsidR="009311AC" w:rsidRPr="00446854">
        <w:rPr>
          <w:rFonts w:ascii="Times New Roman" w:hAnsi="Times New Roman" w:cs="Times New Roman"/>
          <w:color w:val="000000" w:themeColor="text1"/>
        </w:rPr>
        <w:t xml:space="preserve"> </w:t>
      </w:r>
      <w:r w:rsidRPr="00446854">
        <w:rPr>
          <w:rFonts w:ascii="Times New Roman" w:hAnsi="Times New Roman" w:cs="Times New Roman"/>
          <w:color w:val="000000" w:themeColor="text1"/>
        </w:rPr>
        <w:t xml:space="preserve">5 класса составлена в соответствии с нормативными документами: </w:t>
      </w:r>
    </w:p>
    <w:p w:rsidR="00446854" w:rsidRDefault="000C2770" w:rsidP="00446854">
      <w:pPr>
        <w:shd w:val="clear" w:color="auto" w:fill="FFFFFF"/>
        <w:tabs>
          <w:tab w:val="left" w:pos="518"/>
        </w:tabs>
        <w:autoSpaceDE w:val="0"/>
        <w:ind w:firstLine="709"/>
        <w:jc w:val="both"/>
        <w:rPr>
          <w:rFonts w:ascii="Times New Roman" w:hAnsi="Times New Roman" w:cs="Times New Roman"/>
          <w:i/>
          <w:color w:val="000000" w:themeColor="text1"/>
        </w:rPr>
      </w:pPr>
      <w:r w:rsidRPr="00446854">
        <w:rPr>
          <w:rFonts w:ascii="Times New Roman" w:hAnsi="Times New Roman" w:cs="Times New Roman"/>
          <w:color w:val="000000" w:themeColor="text1"/>
        </w:rPr>
        <w:t xml:space="preserve">- </w:t>
      </w:r>
      <w:r w:rsidRPr="00446854">
        <w:rPr>
          <w:rFonts w:ascii="Times New Roman" w:hAnsi="Times New Roman" w:cs="Times New Roman"/>
        </w:rPr>
        <w:t>Федеральный государственный образовательный стандарт</w:t>
      </w:r>
      <w:r w:rsidRPr="00446854">
        <w:rPr>
          <w:rFonts w:ascii="Times New Roman" w:hAnsi="Times New Roman" w:cs="Times New Roman"/>
          <w:color w:val="000000" w:themeColor="text1"/>
        </w:rPr>
        <w:t xml:space="preserve"> основного общего образования (утвержден приказом от 17 декабря 2010 года №1897 (зарегистрирован Минюстом России 01 февраля 2011 года №19644) — для педагогов, работающих по ФГОС нового </w:t>
      </w:r>
      <w:bookmarkStart w:id="0" w:name="_GoBack"/>
      <w:bookmarkEnd w:id="0"/>
      <w:r w:rsidRPr="00446854">
        <w:rPr>
          <w:rFonts w:ascii="Times New Roman" w:hAnsi="Times New Roman" w:cs="Times New Roman"/>
          <w:color w:val="000000" w:themeColor="text1"/>
        </w:rPr>
        <w:t>поколения на ступени основного общего образования;</w:t>
      </w:r>
    </w:p>
    <w:p w:rsidR="00446854" w:rsidRDefault="00DA380E" w:rsidP="00446854">
      <w:pPr>
        <w:shd w:val="clear" w:color="auto" w:fill="FFFFFF"/>
        <w:tabs>
          <w:tab w:val="left" w:pos="518"/>
        </w:tabs>
        <w:autoSpaceDE w:val="0"/>
        <w:ind w:firstLine="709"/>
        <w:jc w:val="both"/>
        <w:rPr>
          <w:rFonts w:ascii="Times New Roman" w:hAnsi="Times New Roman" w:cs="Times New Roman"/>
          <w:i/>
          <w:color w:val="000000" w:themeColor="text1"/>
        </w:rPr>
      </w:pPr>
      <w:r w:rsidRPr="00446854">
        <w:rPr>
          <w:rFonts w:ascii="Times New Roman" w:hAnsi="Times New Roman" w:cs="Times New Roman"/>
          <w:color w:val="000000" w:themeColor="text1"/>
        </w:rPr>
        <w:t xml:space="preserve">- </w:t>
      </w:r>
      <w:r w:rsidRPr="00446854">
        <w:rPr>
          <w:rFonts w:ascii="Times New Roman" w:hAnsi="Times New Roman" w:cs="Times New Roman"/>
        </w:rPr>
        <w:t>Программы по географии к учебнику для 5 класса общеобразовательной школы авторов Домогацких Е.М., Введенский Э.Л.,Плешаков А.А. (М.: ООО «Русское слово»-учебник «,2012),</w:t>
      </w:r>
    </w:p>
    <w:p w:rsidR="006E7199" w:rsidRPr="00446854" w:rsidRDefault="006E7199" w:rsidP="00446854">
      <w:pPr>
        <w:shd w:val="clear" w:color="auto" w:fill="FFFFFF"/>
        <w:tabs>
          <w:tab w:val="left" w:pos="518"/>
        </w:tabs>
        <w:autoSpaceDE w:val="0"/>
        <w:ind w:firstLine="709"/>
        <w:jc w:val="both"/>
        <w:rPr>
          <w:rFonts w:ascii="Times New Roman" w:hAnsi="Times New Roman" w:cs="Times New Roman"/>
          <w:i/>
          <w:color w:val="000000" w:themeColor="text1"/>
        </w:rPr>
      </w:pPr>
      <w:r w:rsidRPr="00446854">
        <w:rPr>
          <w:rFonts w:ascii="Times New Roman" w:hAnsi="Times New Roman" w:cs="Times New Roman"/>
          <w:color w:val="000000" w:themeColor="text1"/>
        </w:rPr>
        <w:t xml:space="preserve">-Учебного плана </w:t>
      </w:r>
      <w:r w:rsidRPr="00446854">
        <w:rPr>
          <w:rFonts w:ascii="Times New Roman" w:hAnsi="Times New Roman" w:cs="Times New Roman"/>
        </w:rPr>
        <w:t xml:space="preserve">МБОУ </w:t>
      </w:r>
      <w:r w:rsidR="00E32796" w:rsidRPr="00446854">
        <w:rPr>
          <w:rFonts w:ascii="Times New Roman" w:hAnsi="Times New Roman" w:cs="Times New Roman"/>
        </w:rPr>
        <w:t>«Петровскозаводская СОШ» на 2021-2022</w:t>
      </w:r>
      <w:r w:rsidRPr="00446854">
        <w:rPr>
          <w:rFonts w:ascii="Times New Roman" w:hAnsi="Times New Roman" w:cs="Times New Roman"/>
        </w:rPr>
        <w:t xml:space="preserve"> учебный год.</w:t>
      </w:r>
    </w:p>
    <w:p w:rsidR="00DA380E" w:rsidRPr="00446854" w:rsidRDefault="00DA380E" w:rsidP="00446854">
      <w:pPr>
        <w:shd w:val="clear" w:color="auto" w:fill="FFFFFF"/>
        <w:tabs>
          <w:tab w:val="left" w:pos="518"/>
        </w:tabs>
        <w:autoSpaceDE w:val="0"/>
        <w:ind w:firstLine="709"/>
        <w:jc w:val="both"/>
        <w:rPr>
          <w:rFonts w:ascii="Times New Roman" w:hAnsi="Times New Roman" w:cs="Times New Roman"/>
          <w:color w:val="000000" w:themeColor="text1"/>
        </w:rPr>
      </w:pPr>
      <w:r w:rsidRPr="00446854">
        <w:rPr>
          <w:rFonts w:ascii="Times New Roman" w:hAnsi="Times New Roman" w:cs="Times New Roman"/>
          <w:color w:val="000000" w:themeColor="text1"/>
        </w:rPr>
        <w:t>Федеральным законом от 29 декабря 2012 года № 273-ФЗ «Об образовании в Российской Федерации»;</w:t>
      </w:r>
    </w:p>
    <w:p w:rsidR="009311AC" w:rsidRPr="00446854" w:rsidRDefault="00354E38" w:rsidP="00446854">
      <w:pPr>
        <w:widowControl/>
        <w:suppressAutoHyphens w:val="0"/>
        <w:autoSpaceDE w:val="0"/>
        <w:autoSpaceDN w:val="0"/>
        <w:adjustRightInd w:val="0"/>
        <w:ind w:firstLine="709"/>
        <w:rPr>
          <w:rFonts w:ascii="Times New Roman" w:eastAsia="SchoolBookC" w:hAnsi="Times New Roman" w:cs="Times New Roman"/>
          <w:kern w:val="0"/>
          <w:lang w:eastAsia="en-US" w:bidi="ar-SA"/>
        </w:rPr>
      </w:pPr>
      <w:r w:rsidRPr="00446854">
        <w:rPr>
          <w:rFonts w:ascii="Times New Roman" w:eastAsia="PragmaticaCondC" w:hAnsi="Times New Roman" w:cs="Times New Roman"/>
        </w:rPr>
        <w:t>В данном курсе используется  учебник «</w:t>
      </w:r>
      <w:r w:rsidRPr="00446854">
        <w:rPr>
          <w:rFonts w:ascii="Times New Roman" w:eastAsia="SchoolBookC" w:hAnsi="Times New Roman" w:cs="Times New Roman"/>
          <w:kern w:val="0"/>
          <w:lang w:eastAsia="en-US" w:bidi="ar-SA"/>
        </w:rPr>
        <w:t>Введение в географию» для 5 класса общеобразовательных учреждений авторов  Е.М. Домогацких, Э.Л. Введенского, А.А. Плешакова. — М.: ООО Русское слово— учебник, 2012.</w:t>
      </w:r>
      <w:r w:rsidR="009311AC" w:rsidRPr="00446854">
        <w:rPr>
          <w:rFonts w:ascii="Times New Roman" w:hAnsi="Times New Roman" w:cs="Times New Roman"/>
          <w:color w:val="000000" w:themeColor="text1"/>
        </w:rPr>
        <w:t xml:space="preserve"> , который включён в федеральный перечень учебников, рекомендуемых к использованию при реализации имеющих государственную аккредитацию образовательных программ  основного общего образования (приказ Минобрнауки от 31 марта 2014 г. № 253).  </w:t>
      </w:r>
    </w:p>
    <w:p w:rsidR="00354E38" w:rsidRPr="00446854" w:rsidRDefault="00354E38" w:rsidP="00446854">
      <w:pPr>
        <w:ind w:firstLine="709"/>
        <w:jc w:val="both"/>
        <w:rPr>
          <w:rFonts w:ascii="Times New Roman" w:eastAsia="PragmaticaCondC" w:hAnsi="Times New Roman" w:cs="Times New Roman"/>
        </w:rPr>
      </w:pPr>
    </w:p>
    <w:p w:rsidR="00354E38" w:rsidRPr="00446854" w:rsidRDefault="00354E38" w:rsidP="00446854">
      <w:pPr>
        <w:ind w:firstLine="709"/>
        <w:jc w:val="both"/>
        <w:rPr>
          <w:rFonts w:ascii="Times New Roman" w:hAnsi="Times New Roman" w:cs="Times New Roman"/>
        </w:rPr>
      </w:pPr>
      <w:r w:rsidRPr="00446854">
        <w:rPr>
          <w:rFonts w:ascii="Times New Roman" w:hAnsi="Times New Roman" w:cs="Times New Roman"/>
        </w:rPr>
        <w:t>Цели и задачи курса:</w:t>
      </w:r>
    </w:p>
    <w:p w:rsidR="00354E38" w:rsidRPr="00446854" w:rsidRDefault="00354E38" w:rsidP="00446854">
      <w:pPr>
        <w:numPr>
          <w:ilvl w:val="0"/>
          <w:numId w:val="4"/>
        </w:numPr>
        <w:ind w:firstLine="709"/>
        <w:jc w:val="both"/>
        <w:rPr>
          <w:rFonts w:ascii="Times New Roman" w:hAnsi="Times New Roman" w:cs="Times New Roman"/>
        </w:rPr>
      </w:pPr>
      <w:r w:rsidRPr="00446854">
        <w:rPr>
          <w:rFonts w:ascii="Times New Roman" w:hAnsi="Times New Roman" w:cs="Times New Roman"/>
        </w:rPr>
        <w:t>ознакомление учащихся с основными понятиями и закономерностями науки географии;</w:t>
      </w:r>
    </w:p>
    <w:p w:rsidR="00354E38" w:rsidRPr="00446854" w:rsidRDefault="00354E38" w:rsidP="00446854">
      <w:pPr>
        <w:numPr>
          <w:ilvl w:val="0"/>
          <w:numId w:val="4"/>
        </w:numPr>
        <w:ind w:firstLine="709"/>
        <w:jc w:val="both"/>
        <w:rPr>
          <w:rFonts w:ascii="Times New Roman" w:hAnsi="Times New Roman" w:cs="Times New Roman"/>
        </w:rPr>
      </w:pPr>
      <w:r w:rsidRPr="00446854">
        <w:rPr>
          <w:rFonts w:ascii="Times New Roman" w:hAnsi="Times New Roman" w:cs="Times New Roman"/>
        </w:rPr>
        <w:t>формирование географической культуры личности и обучение географическому языку;</w:t>
      </w:r>
    </w:p>
    <w:p w:rsidR="00354E38" w:rsidRPr="00446854" w:rsidRDefault="00354E38" w:rsidP="00446854">
      <w:pPr>
        <w:numPr>
          <w:ilvl w:val="0"/>
          <w:numId w:val="4"/>
        </w:numPr>
        <w:ind w:firstLine="709"/>
        <w:jc w:val="both"/>
        <w:rPr>
          <w:rFonts w:ascii="Times New Roman" w:hAnsi="Times New Roman" w:cs="Times New Roman"/>
        </w:rPr>
      </w:pPr>
      <w:r w:rsidRPr="00446854">
        <w:rPr>
          <w:rFonts w:ascii="Times New Roman" w:hAnsi="Times New Roman" w:cs="Times New Roman"/>
        </w:rPr>
        <w:t>формирование умения использовать источники географической информации, прежде всего географические карты;</w:t>
      </w:r>
    </w:p>
    <w:p w:rsidR="00354E38" w:rsidRPr="00446854" w:rsidRDefault="00354E38" w:rsidP="00446854">
      <w:pPr>
        <w:numPr>
          <w:ilvl w:val="0"/>
          <w:numId w:val="4"/>
        </w:numPr>
        <w:ind w:firstLine="709"/>
        <w:jc w:val="both"/>
        <w:rPr>
          <w:rFonts w:ascii="Times New Roman" w:hAnsi="Times New Roman" w:cs="Times New Roman"/>
        </w:rPr>
      </w:pPr>
      <w:r w:rsidRPr="00446854">
        <w:rPr>
          <w:rFonts w:ascii="Times New Roman" w:hAnsi="Times New Roman" w:cs="Times New Roman"/>
        </w:rPr>
        <w:t>сформировать знания о земных оболочках: атмосфере, гидросфере, литосфере, биосфере;</w:t>
      </w:r>
    </w:p>
    <w:p w:rsidR="00354E38" w:rsidRPr="00446854" w:rsidRDefault="00354E38" w:rsidP="00446854">
      <w:pPr>
        <w:numPr>
          <w:ilvl w:val="0"/>
          <w:numId w:val="4"/>
        </w:numPr>
        <w:ind w:firstLine="709"/>
        <w:jc w:val="both"/>
        <w:rPr>
          <w:rFonts w:ascii="Times New Roman" w:hAnsi="Times New Roman" w:cs="Times New Roman"/>
        </w:rPr>
      </w:pPr>
      <w:r w:rsidRPr="00446854">
        <w:rPr>
          <w:rFonts w:ascii="Times New Roman" w:hAnsi="Times New Roman" w:cs="Times New Roman"/>
        </w:rPr>
        <w:t>формирование правильных пространственных представлений о природных системах Земли на разных уровнях: от локальных (местных) до глобальных.</w:t>
      </w:r>
    </w:p>
    <w:p w:rsidR="000D7CD9" w:rsidRPr="00446854" w:rsidRDefault="000D7CD9" w:rsidP="00446854">
      <w:pPr>
        <w:widowControl/>
        <w:suppressAutoHyphens w:val="0"/>
        <w:autoSpaceDE w:val="0"/>
        <w:autoSpaceDN w:val="0"/>
        <w:adjustRightInd w:val="0"/>
        <w:ind w:firstLine="709"/>
        <w:rPr>
          <w:rFonts w:ascii="Times New Roman" w:eastAsia="PragmaticaCondC" w:hAnsi="Times New Roman" w:cs="Times New Roman"/>
        </w:rPr>
      </w:pPr>
      <w:r w:rsidRPr="00446854">
        <w:rPr>
          <w:rFonts w:ascii="Times New Roman" w:eastAsia="PragmaticaCondC" w:hAnsi="Times New Roman" w:cs="Times New Roman"/>
        </w:rPr>
        <w:t>Согласно Федеральному государственному образовательному стандарту общего образования в 5-х классах на изучение географии отводится 35 часов</w:t>
      </w:r>
      <w:r w:rsidRPr="00446854">
        <w:rPr>
          <w:rFonts w:ascii="Times New Roman" w:eastAsia="Times New Roman" w:hAnsi="Times New Roman" w:cs="Times New Roman"/>
          <w:kern w:val="0"/>
          <w:lang w:eastAsia="ru-RU" w:bidi="ar-SA"/>
        </w:rPr>
        <w:t xml:space="preserve"> В случае совпадения уроков  с праздничными днями предполагается выполнение программы:</w:t>
      </w:r>
    </w:p>
    <w:p w:rsidR="000D7CD9" w:rsidRPr="00446854" w:rsidRDefault="000D7CD9" w:rsidP="00446854">
      <w:pPr>
        <w:widowControl/>
        <w:numPr>
          <w:ilvl w:val="0"/>
          <w:numId w:val="19"/>
        </w:numPr>
        <w:suppressAutoHyphens w:val="0"/>
        <w:ind w:firstLine="709"/>
        <w:rPr>
          <w:rFonts w:ascii="Times New Roman" w:eastAsia="Times New Roman" w:hAnsi="Times New Roman" w:cs="Times New Roman"/>
          <w:kern w:val="0"/>
          <w:lang w:eastAsia="ru-RU" w:bidi="ar-SA"/>
        </w:rPr>
      </w:pPr>
      <w:r w:rsidRPr="00446854">
        <w:rPr>
          <w:rFonts w:ascii="Times New Roman" w:eastAsia="Times New Roman" w:hAnsi="Times New Roman" w:cs="Times New Roman"/>
          <w:kern w:val="0"/>
          <w:lang w:eastAsia="ru-RU" w:bidi="ar-SA"/>
        </w:rPr>
        <w:t>За счет часов выделенных на повторение материала</w:t>
      </w:r>
    </w:p>
    <w:p w:rsidR="000D7CD9" w:rsidRPr="00446854" w:rsidRDefault="000D7CD9" w:rsidP="00446854">
      <w:pPr>
        <w:widowControl/>
        <w:numPr>
          <w:ilvl w:val="0"/>
          <w:numId w:val="19"/>
        </w:numPr>
        <w:suppressAutoHyphens w:val="0"/>
        <w:ind w:firstLine="709"/>
        <w:rPr>
          <w:rFonts w:ascii="Times New Roman" w:eastAsia="Times New Roman" w:hAnsi="Times New Roman" w:cs="Times New Roman"/>
          <w:kern w:val="0"/>
          <w:lang w:eastAsia="ru-RU" w:bidi="ar-SA"/>
        </w:rPr>
      </w:pPr>
      <w:r w:rsidRPr="00446854">
        <w:rPr>
          <w:rFonts w:ascii="Times New Roman" w:eastAsia="Times New Roman" w:hAnsi="Times New Roman" w:cs="Times New Roman"/>
          <w:kern w:val="0"/>
          <w:lang w:eastAsia="ru-RU" w:bidi="ar-SA"/>
        </w:rPr>
        <w:t>За счет объединения уроков по одной теме</w:t>
      </w:r>
    </w:p>
    <w:p w:rsidR="00596CF6" w:rsidRPr="00446854" w:rsidRDefault="000D7CD9" w:rsidP="00596CF6">
      <w:pPr>
        <w:widowControl/>
        <w:numPr>
          <w:ilvl w:val="0"/>
          <w:numId w:val="19"/>
        </w:numPr>
        <w:suppressAutoHyphens w:val="0"/>
        <w:ind w:firstLine="709"/>
        <w:rPr>
          <w:rFonts w:ascii="Times New Roman" w:eastAsia="Times New Roman" w:hAnsi="Times New Roman" w:cs="Times New Roman"/>
          <w:kern w:val="0"/>
          <w:lang w:eastAsia="ru-RU" w:bidi="ar-SA"/>
        </w:rPr>
      </w:pPr>
      <w:r w:rsidRPr="00446854">
        <w:rPr>
          <w:rFonts w:ascii="Times New Roman" w:eastAsia="Times New Roman" w:hAnsi="Times New Roman" w:cs="Times New Roman"/>
          <w:kern w:val="0"/>
          <w:lang w:eastAsia="ru-RU" w:bidi="ar-SA"/>
        </w:rPr>
        <w:t>За счет самостоятельного изучения материала учащимися</w:t>
      </w:r>
    </w:p>
    <w:p w:rsidR="00F34680" w:rsidRPr="00F34680" w:rsidRDefault="00F34680" w:rsidP="00446854">
      <w:pPr>
        <w:ind w:firstLine="709"/>
        <w:rPr>
          <w:rStyle w:val="dash0410005f0431005f0437005f0430005f0446005f0020005f0441005f043f005f0438005f0441005f043a005f0430005f005fchar1char1"/>
        </w:rPr>
      </w:pPr>
      <w:r w:rsidRPr="00F34680">
        <w:rPr>
          <w:rStyle w:val="dash0410005f0431005f0437005f0430005f0446005f0020005f0441005f043f005f0438005f0441005f043a005f0430005f005fchar1char1"/>
        </w:rPr>
        <w:t xml:space="preserve">Планируемые результаты </w:t>
      </w:r>
      <w:r w:rsidR="00D51F64">
        <w:rPr>
          <w:rStyle w:val="dash0410005f0431005f0437005f0430005f0446005f0020005f0441005f043f005f0438005f0441005f043a005f0430005f005fchar1char1"/>
        </w:rPr>
        <w:t xml:space="preserve"> изучения учебного предмета</w:t>
      </w:r>
      <w:r w:rsidR="00513C05">
        <w:rPr>
          <w:rStyle w:val="dash0410005f0431005f0437005f0430005f0446005f0020005f0441005f043f005f0438005f0441005f043a005f0430005f005fchar1char1"/>
        </w:rPr>
        <w:t>.</w:t>
      </w:r>
    </w:p>
    <w:p w:rsidR="00354E38" w:rsidRPr="00F34680" w:rsidRDefault="00DF5101" w:rsidP="00DF5101">
      <w:pPr>
        <w:rPr>
          <w:rFonts w:eastAsia="PragmaticaCondC"/>
          <w:bCs/>
        </w:rPr>
      </w:pPr>
      <w:r w:rsidRPr="00F34680">
        <w:rPr>
          <w:rFonts w:ascii="Times New Roman" w:eastAsia="PragmaticaCondC" w:hAnsi="Times New Roman" w:cs="Times New Roman"/>
          <w:bCs/>
        </w:rPr>
        <w:t xml:space="preserve">            </w:t>
      </w:r>
      <w:r w:rsidR="00354E38" w:rsidRPr="00F34680">
        <w:rPr>
          <w:rFonts w:ascii="Times New Roman" w:eastAsia="PragmaticaCondC" w:hAnsi="Times New Roman" w:cs="Times New Roman"/>
          <w:bCs/>
        </w:rPr>
        <w:t>Личностные результаты:</w:t>
      </w:r>
    </w:p>
    <w:p w:rsidR="00354E38" w:rsidRPr="00F34680" w:rsidRDefault="00354E38" w:rsidP="00354E38">
      <w:pPr>
        <w:widowControl/>
        <w:numPr>
          <w:ilvl w:val="0"/>
          <w:numId w:val="18"/>
        </w:numPr>
        <w:suppressAutoHyphens w:val="0"/>
        <w:spacing w:before="320" w:after="160"/>
        <w:contextualSpacing/>
        <w:rPr>
          <w:rFonts w:ascii="Times New Roman" w:eastAsia="PragmaticaCondC" w:hAnsi="Times New Roman" w:cs="Times New Roman"/>
          <w:bCs/>
          <w:kern w:val="0"/>
          <w:lang w:eastAsia="ru-RU" w:bidi="ar-SA"/>
        </w:rPr>
      </w:pPr>
      <w:r w:rsidRPr="00F34680">
        <w:rPr>
          <w:rFonts w:ascii="Times New Roman" w:eastAsia="PragmaticaCondC" w:hAnsi="Times New Roman" w:cs="Times New Roman"/>
          <w:bCs/>
          <w:kern w:val="0"/>
          <w:lang w:eastAsia="ru-RU" w:bidi="ar-SA"/>
        </w:rPr>
        <w:t>овладение на начальном уровне географическими знаниями и умениями, навыками их применения в различных жизненных ситуациях;</w:t>
      </w:r>
    </w:p>
    <w:p w:rsidR="00354E38" w:rsidRPr="00F34680" w:rsidRDefault="00354E38" w:rsidP="00354E38">
      <w:pPr>
        <w:widowControl/>
        <w:numPr>
          <w:ilvl w:val="0"/>
          <w:numId w:val="18"/>
        </w:numPr>
        <w:suppressAutoHyphens w:val="0"/>
        <w:spacing w:before="320" w:after="160"/>
        <w:contextualSpacing/>
        <w:rPr>
          <w:rFonts w:ascii="Times New Roman" w:eastAsia="PragmaticaCondC" w:hAnsi="Times New Roman" w:cs="Times New Roman"/>
          <w:bCs/>
          <w:kern w:val="0"/>
          <w:lang w:eastAsia="ru-RU" w:bidi="ar-SA"/>
        </w:rPr>
      </w:pPr>
      <w:r w:rsidRPr="00F34680">
        <w:rPr>
          <w:rFonts w:ascii="Times New Roman" w:eastAsia="PragmaticaCondC" w:hAnsi="Times New Roman" w:cs="Times New Roman"/>
          <w:bCs/>
          <w:kern w:val="0"/>
          <w:lang w:eastAsia="ru-RU" w:bidi="ar-SA"/>
        </w:rPr>
        <w:t>осознание ценности географического знания как важнейшего компонента научной картины мира;</w:t>
      </w:r>
    </w:p>
    <w:p w:rsidR="00354E38" w:rsidRPr="00F34680" w:rsidRDefault="00354E38" w:rsidP="00354E38">
      <w:pPr>
        <w:widowControl/>
        <w:numPr>
          <w:ilvl w:val="0"/>
          <w:numId w:val="18"/>
        </w:numPr>
        <w:suppressAutoHyphens w:val="0"/>
        <w:spacing w:before="320" w:after="160"/>
        <w:contextualSpacing/>
        <w:rPr>
          <w:rStyle w:val="dash0410005f0431005f0437005f0430005f0446005f0020005f0441005f043f005f0438005f0441005f043a005f0430005f005fchar1char1"/>
          <w:rFonts w:eastAsia="PragmaticaCondC"/>
          <w:bCs/>
          <w:kern w:val="0"/>
          <w:lang w:eastAsia="ru-RU" w:bidi="ar-SA"/>
        </w:rPr>
      </w:pPr>
      <w:r w:rsidRPr="00F34680">
        <w:rPr>
          <w:rFonts w:ascii="Times New Roman" w:eastAsia="PragmaticaCondC" w:hAnsi="Times New Roman" w:cs="Times New Roman"/>
          <w:bCs/>
          <w:kern w:val="0"/>
          <w:lang w:eastAsia="ru-RU" w:bidi="ar-SA"/>
        </w:rPr>
        <w:lastRenderedPageBreak/>
        <w:t>формирование  поведения в географической среде – среде обитания всего живого, в том числе и человека.</w:t>
      </w:r>
      <w:r w:rsidR="00DF5101" w:rsidRPr="00F34680">
        <w:rPr>
          <w:rFonts w:ascii="Times New Roman" w:eastAsia="PragmaticaCondC" w:hAnsi="Times New Roman" w:cs="Times New Roman"/>
          <w:bCs/>
          <w:kern w:val="0"/>
          <w:lang w:eastAsia="ru-RU" w:bidi="ar-SA"/>
        </w:rPr>
        <w:t xml:space="preserve">                          </w:t>
      </w:r>
      <w:r w:rsidRPr="00F34680">
        <w:rPr>
          <w:rStyle w:val="dash0410005f0431005f0437005f0430005f0446005f0020005f0441005f043f005f0438005f0441005f043a005f0430005f005fchar1char1"/>
        </w:rPr>
        <w:t>Метапредметные результаты:</w:t>
      </w:r>
    </w:p>
    <w:p w:rsidR="00354E38" w:rsidRPr="00F34680" w:rsidRDefault="00354E38" w:rsidP="00354E38">
      <w:pPr>
        <w:numPr>
          <w:ilvl w:val="0"/>
          <w:numId w:val="3"/>
        </w:numPr>
      </w:pPr>
      <w:r w:rsidRPr="00F34680">
        <w:rPr>
          <w:rFonts w:ascii="Times New Roman" w:hAnsi="Times New Roman" w:cs="Times New Roman"/>
        </w:rPr>
        <w:t>ставить учебную задачу под руководством  учителя;</w:t>
      </w:r>
    </w:p>
    <w:p w:rsidR="00354E38" w:rsidRPr="00F34680" w:rsidRDefault="00354E38" w:rsidP="00354E38">
      <w:pPr>
        <w:numPr>
          <w:ilvl w:val="0"/>
          <w:numId w:val="3"/>
        </w:numPr>
        <w:rPr>
          <w:rFonts w:ascii="Times New Roman" w:hAnsi="Times New Roman" w:cs="Times New Roman"/>
        </w:rPr>
      </w:pPr>
      <w:r w:rsidRPr="00F34680">
        <w:rPr>
          <w:rFonts w:ascii="Times New Roman" w:hAnsi="Times New Roman" w:cs="Times New Roman"/>
        </w:rPr>
        <w:t>планировать свою деятельность под руководством учителя;</w:t>
      </w:r>
    </w:p>
    <w:p w:rsidR="00354E38" w:rsidRPr="00F34680" w:rsidRDefault="00354E38" w:rsidP="00354E38">
      <w:pPr>
        <w:numPr>
          <w:ilvl w:val="0"/>
          <w:numId w:val="3"/>
        </w:numPr>
        <w:rPr>
          <w:rFonts w:ascii="Times New Roman" w:hAnsi="Times New Roman" w:cs="Times New Roman"/>
        </w:rPr>
      </w:pPr>
      <w:r w:rsidRPr="00F34680">
        <w:rPr>
          <w:rFonts w:ascii="Times New Roman" w:hAnsi="Times New Roman" w:cs="Times New Roman"/>
        </w:rPr>
        <w:t>выявлять причинно-следственные связи;</w:t>
      </w:r>
    </w:p>
    <w:p w:rsidR="00354E38" w:rsidRPr="00F34680" w:rsidRDefault="00354E38" w:rsidP="00354E38">
      <w:pPr>
        <w:numPr>
          <w:ilvl w:val="0"/>
          <w:numId w:val="3"/>
        </w:numPr>
        <w:rPr>
          <w:rFonts w:ascii="Times New Roman" w:hAnsi="Times New Roman" w:cs="Times New Roman"/>
        </w:rPr>
      </w:pPr>
      <w:r w:rsidRPr="00F34680">
        <w:rPr>
          <w:rFonts w:ascii="Times New Roman" w:hAnsi="Times New Roman" w:cs="Times New Roman"/>
        </w:rPr>
        <w:t>определять критерии для сравнения фактов, явлений;</w:t>
      </w:r>
    </w:p>
    <w:p w:rsidR="00354E38" w:rsidRPr="00F34680" w:rsidRDefault="00DF5101" w:rsidP="00DF5101">
      <w:pPr>
        <w:rPr>
          <w:rFonts w:ascii="Times New Roman" w:hAnsi="Times New Roman" w:cs="Times New Roman"/>
        </w:rPr>
      </w:pPr>
      <w:r w:rsidRPr="00F34680">
        <w:rPr>
          <w:rFonts w:ascii="Times New Roman" w:hAnsi="Times New Roman" w:cs="Times New Roman"/>
        </w:rPr>
        <w:t xml:space="preserve">             </w:t>
      </w:r>
      <w:r w:rsidR="00354E38" w:rsidRPr="00F34680">
        <w:rPr>
          <w:rFonts w:ascii="Times New Roman" w:hAnsi="Times New Roman" w:cs="Times New Roman"/>
        </w:rPr>
        <w:t>Предметные результаты:</w:t>
      </w:r>
    </w:p>
    <w:p w:rsidR="00354E38" w:rsidRPr="00F34680" w:rsidRDefault="00354E38" w:rsidP="00354E38">
      <w:pPr>
        <w:pStyle w:val="a3"/>
        <w:numPr>
          <w:ilvl w:val="0"/>
          <w:numId w:val="14"/>
        </w:numPr>
        <w:rPr>
          <w:rFonts w:ascii="Times New Roman" w:hAnsi="Times New Roman" w:cs="Times New Roman"/>
        </w:rPr>
      </w:pPr>
      <w:r w:rsidRPr="00F34680">
        <w:rPr>
          <w:rFonts w:ascii="Times New Roman" w:hAnsi="Times New Roman" w:cs="Times New Roman"/>
        </w:rPr>
        <w:t>формирование представлений о географической науке и ее роли в освоении планеты человеком;</w:t>
      </w:r>
    </w:p>
    <w:p w:rsidR="00354E38" w:rsidRPr="00F34680" w:rsidRDefault="00354E38" w:rsidP="00354E38">
      <w:pPr>
        <w:pStyle w:val="a3"/>
        <w:numPr>
          <w:ilvl w:val="0"/>
          <w:numId w:val="14"/>
        </w:numPr>
        <w:rPr>
          <w:rFonts w:ascii="Times New Roman" w:hAnsi="Times New Roman" w:cs="Times New Roman"/>
        </w:rPr>
      </w:pPr>
      <w:r w:rsidRPr="00F34680">
        <w:rPr>
          <w:rFonts w:ascii="Times New Roman" w:hAnsi="Times New Roman" w:cs="Times New Roman"/>
        </w:rPr>
        <w:t>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w:t>
      </w:r>
    </w:p>
    <w:p w:rsidR="00354E38" w:rsidRPr="00F34680" w:rsidRDefault="00354E38" w:rsidP="00354E38">
      <w:pPr>
        <w:pStyle w:val="a3"/>
        <w:numPr>
          <w:ilvl w:val="0"/>
          <w:numId w:val="14"/>
        </w:numPr>
        <w:rPr>
          <w:rFonts w:ascii="Times New Roman" w:hAnsi="Times New Roman" w:cs="Times New Roman"/>
        </w:rPr>
      </w:pPr>
      <w:r w:rsidRPr="00F34680">
        <w:rPr>
          <w:rFonts w:ascii="Times New Roman" w:hAnsi="Times New Roman" w:cs="Times New Roman"/>
        </w:rPr>
        <w:t>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w:t>
      </w:r>
    </w:p>
    <w:p w:rsidR="00354E38" w:rsidRPr="00F34680" w:rsidRDefault="00354E38" w:rsidP="00354E38">
      <w:pPr>
        <w:pStyle w:val="a3"/>
        <w:numPr>
          <w:ilvl w:val="0"/>
          <w:numId w:val="14"/>
        </w:numPr>
        <w:rPr>
          <w:rFonts w:ascii="Times New Roman" w:hAnsi="Times New Roman" w:cs="Times New Roman"/>
        </w:rPr>
      </w:pPr>
      <w:r w:rsidRPr="00F34680">
        <w:rPr>
          <w:rFonts w:ascii="Times New Roman" w:hAnsi="Times New Roman" w:cs="Times New Roman"/>
        </w:rPr>
        <w:t>овладение основами картографической грамотности и использование географической карты как одного из «языков»международного общения;</w:t>
      </w:r>
    </w:p>
    <w:p w:rsidR="00354E38" w:rsidRPr="00F34680" w:rsidRDefault="00354E38" w:rsidP="00354E38">
      <w:pPr>
        <w:pStyle w:val="a3"/>
        <w:numPr>
          <w:ilvl w:val="0"/>
          <w:numId w:val="5"/>
        </w:numPr>
        <w:rPr>
          <w:rFonts w:ascii="Times New Roman" w:hAnsi="Times New Roman" w:cs="Times New Roman"/>
        </w:rPr>
      </w:pPr>
      <w:r w:rsidRPr="00F34680">
        <w:rPr>
          <w:rFonts w:ascii="Times New Roman" w:hAnsi="Times New Roman" w:cs="Times New Roman"/>
        </w:rPr>
        <w:t xml:space="preserve">овладение основными навыками нахождения, использования и презентации географической информации; </w:t>
      </w:r>
    </w:p>
    <w:p w:rsidR="00354E38" w:rsidRPr="00F34680" w:rsidRDefault="00354E38" w:rsidP="00354E38">
      <w:pPr>
        <w:pStyle w:val="a3"/>
        <w:numPr>
          <w:ilvl w:val="0"/>
          <w:numId w:val="5"/>
        </w:numPr>
        <w:rPr>
          <w:rFonts w:ascii="Times New Roman" w:hAnsi="Times New Roman" w:cs="Times New Roman"/>
        </w:rPr>
      </w:pPr>
      <w:r w:rsidRPr="00F34680">
        <w:rPr>
          <w:rFonts w:ascii="Times New Roman" w:hAnsi="Times New Roman"/>
        </w:rPr>
        <w:t>уметь составлять схему наук о природе;</w:t>
      </w:r>
    </w:p>
    <w:p w:rsidR="00354E38" w:rsidRPr="00F34680" w:rsidRDefault="00354E38" w:rsidP="00354E38">
      <w:pPr>
        <w:widowControl/>
        <w:numPr>
          <w:ilvl w:val="0"/>
          <w:numId w:val="5"/>
        </w:numPr>
        <w:suppressAutoHyphens w:val="0"/>
        <w:jc w:val="both"/>
        <w:rPr>
          <w:rFonts w:ascii="Times New Roman" w:hAnsi="Times New Roman"/>
        </w:rPr>
      </w:pPr>
      <w:r w:rsidRPr="00F34680">
        <w:rPr>
          <w:rFonts w:ascii="Times New Roman" w:hAnsi="Times New Roman"/>
        </w:rPr>
        <w:t>уметь составлять описание учебного кабинета географии;</w:t>
      </w:r>
    </w:p>
    <w:p w:rsidR="00354E38" w:rsidRPr="00F34680" w:rsidRDefault="00354E38" w:rsidP="00354E38">
      <w:pPr>
        <w:widowControl/>
        <w:numPr>
          <w:ilvl w:val="0"/>
          <w:numId w:val="5"/>
        </w:numPr>
        <w:suppressAutoHyphens w:val="0"/>
        <w:jc w:val="both"/>
        <w:rPr>
          <w:rFonts w:ascii="Times New Roman" w:hAnsi="Times New Roman"/>
        </w:rPr>
      </w:pPr>
      <w:r w:rsidRPr="00F34680">
        <w:rPr>
          <w:rFonts w:ascii="Times New Roman" w:hAnsi="Times New Roman"/>
        </w:rPr>
        <w:t>уметь составлять перечень источников географической информации, используемых на уроках;</w:t>
      </w:r>
    </w:p>
    <w:p w:rsidR="00354E38" w:rsidRPr="00F34680" w:rsidRDefault="00354E38" w:rsidP="00DF5101">
      <w:pPr>
        <w:numPr>
          <w:ilvl w:val="0"/>
          <w:numId w:val="5"/>
        </w:numPr>
        <w:rPr>
          <w:rFonts w:ascii="Times New Roman" w:hAnsi="Times New Roman" w:cs="Times New Roman"/>
        </w:rPr>
      </w:pPr>
      <w:r w:rsidRPr="00F34680">
        <w:rPr>
          <w:rFonts w:ascii="Times New Roman" w:hAnsi="Times New Roman"/>
        </w:rPr>
        <w:t>уметь организовывать наблюдение за погодой;</w:t>
      </w:r>
    </w:p>
    <w:p w:rsidR="00354E38" w:rsidRPr="00F34680" w:rsidRDefault="00354E38" w:rsidP="00354E38">
      <w:pPr>
        <w:numPr>
          <w:ilvl w:val="0"/>
          <w:numId w:val="5"/>
        </w:numPr>
        <w:rPr>
          <w:rFonts w:ascii="Times New Roman" w:hAnsi="Times New Roman" w:cs="Times New Roman"/>
        </w:rPr>
      </w:pPr>
      <w:r w:rsidRPr="00F34680">
        <w:rPr>
          <w:rFonts w:ascii="Times New Roman" w:hAnsi="Times New Roman"/>
        </w:rPr>
        <w:t>уметь составлять сравнительную характеристику разных способов изображения земной поверхности;</w:t>
      </w:r>
    </w:p>
    <w:p w:rsidR="00354E38" w:rsidRPr="00F34680" w:rsidRDefault="00354E38" w:rsidP="00354E38">
      <w:pPr>
        <w:numPr>
          <w:ilvl w:val="0"/>
          <w:numId w:val="5"/>
        </w:numPr>
        <w:rPr>
          <w:rFonts w:ascii="Times New Roman" w:hAnsi="Times New Roman" w:cs="Times New Roman"/>
        </w:rPr>
      </w:pPr>
      <w:r w:rsidRPr="00F34680">
        <w:rPr>
          <w:rFonts w:ascii="Times New Roman" w:hAnsi="Times New Roman"/>
        </w:rPr>
        <w:t>уметь составлять  план кабинета географии;</w:t>
      </w:r>
    </w:p>
    <w:p w:rsidR="00354E38" w:rsidRPr="00F34680" w:rsidRDefault="00354E38" w:rsidP="00354E38">
      <w:pPr>
        <w:numPr>
          <w:ilvl w:val="0"/>
          <w:numId w:val="5"/>
        </w:numPr>
        <w:rPr>
          <w:rFonts w:ascii="Times New Roman" w:hAnsi="Times New Roman" w:cs="Times New Roman"/>
        </w:rPr>
      </w:pPr>
      <w:r w:rsidRPr="00F34680">
        <w:rPr>
          <w:rFonts w:ascii="Times New Roman" w:hAnsi="Times New Roman"/>
        </w:rPr>
        <w:t>уметь определять с помощью компаса стороны горизонт;</w:t>
      </w:r>
    </w:p>
    <w:p w:rsidR="00354E38" w:rsidRPr="00F34680" w:rsidRDefault="00354E38" w:rsidP="00354E38">
      <w:pPr>
        <w:numPr>
          <w:ilvl w:val="0"/>
          <w:numId w:val="5"/>
        </w:numPr>
        <w:snapToGrid w:val="0"/>
        <w:jc w:val="both"/>
        <w:rPr>
          <w:rFonts w:ascii="Times New Roman" w:hAnsi="Times New Roman" w:cs="Times New Roman"/>
        </w:rPr>
      </w:pPr>
      <w:r w:rsidRPr="00F34680">
        <w:rPr>
          <w:rFonts w:ascii="Times New Roman" w:hAnsi="Times New Roman"/>
        </w:rPr>
        <w:t>уметь обозначать на контурной карте маршруты путешествий, обозначать географические объекты;</w:t>
      </w:r>
    </w:p>
    <w:p w:rsidR="00354E38" w:rsidRPr="00F34680" w:rsidRDefault="00354E38" w:rsidP="00354E38">
      <w:pPr>
        <w:numPr>
          <w:ilvl w:val="0"/>
          <w:numId w:val="5"/>
        </w:numPr>
        <w:snapToGrid w:val="0"/>
        <w:jc w:val="both"/>
        <w:rPr>
          <w:rFonts w:ascii="Times New Roman" w:hAnsi="Times New Roman" w:cs="Times New Roman"/>
        </w:rPr>
      </w:pPr>
      <w:r w:rsidRPr="00F34680">
        <w:rPr>
          <w:rFonts w:ascii="Times New Roman" w:hAnsi="Times New Roman"/>
        </w:rPr>
        <w:t>уметь составлять сводную  таблицу «Имена русских первопроходцев и мореплавателей на карте мира»;</w:t>
      </w:r>
    </w:p>
    <w:p w:rsidR="00354E38" w:rsidRPr="00F34680" w:rsidRDefault="00354E38" w:rsidP="00354E38">
      <w:pPr>
        <w:numPr>
          <w:ilvl w:val="0"/>
          <w:numId w:val="5"/>
        </w:numPr>
        <w:rPr>
          <w:rFonts w:ascii="Times New Roman" w:hAnsi="Times New Roman" w:cs="Times New Roman"/>
          <w:bCs/>
          <w:u w:val="single"/>
        </w:rPr>
      </w:pPr>
      <w:r w:rsidRPr="00F34680">
        <w:rPr>
          <w:rFonts w:ascii="Times New Roman" w:hAnsi="Times New Roman"/>
        </w:rPr>
        <w:t>уметь организовывать фенологические  наблюдения в природе;</w:t>
      </w:r>
    </w:p>
    <w:p w:rsidR="00354E38" w:rsidRPr="00F34680" w:rsidRDefault="00354E38" w:rsidP="00DF5101">
      <w:pPr>
        <w:numPr>
          <w:ilvl w:val="0"/>
          <w:numId w:val="5"/>
        </w:numPr>
        <w:tabs>
          <w:tab w:val="left" w:pos="0"/>
        </w:tabs>
        <w:snapToGrid w:val="0"/>
        <w:jc w:val="both"/>
        <w:rPr>
          <w:rFonts w:ascii="Times New Roman" w:hAnsi="Times New Roman"/>
        </w:rPr>
      </w:pPr>
      <w:r w:rsidRPr="00F34680">
        <w:rPr>
          <w:rFonts w:ascii="Times New Roman" w:hAnsi="Times New Roman"/>
        </w:rPr>
        <w:t>уметь обозначать на контурной карте материки и океаны Земли; крупнейшие государства материка.</w:t>
      </w:r>
      <w:r w:rsidR="00E94B80" w:rsidRPr="00F34680">
        <w:rPr>
          <w:rFonts w:ascii="Times New Roman" w:hAnsi="Times New Roman"/>
        </w:rPr>
        <w:t xml:space="preserve">                                           </w:t>
      </w:r>
    </w:p>
    <w:p w:rsidR="002624A3" w:rsidRPr="00F34680" w:rsidRDefault="002624A3" w:rsidP="002624A3">
      <w:pPr>
        <w:tabs>
          <w:tab w:val="left" w:pos="0"/>
        </w:tabs>
        <w:snapToGrid w:val="0"/>
        <w:jc w:val="both"/>
        <w:rPr>
          <w:rFonts w:ascii="Times New Roman" w:hAnsi="Times New Roman"/>
        </w:rPr>
      </w:pPr>
    </w:p>
    <w:p w:rsidR="003243CB" w:rsidRPr="00446854" w:rsidRDefault="002624A3" w:rsidP="00446854">
      <w:pPr>
        <w:tabs>
          <w:tab w:val="left" w:pos="0"/>
        </w:tabs>
        <w:snapToGrid w:val="0"/>
        <w:ind w:left="720"/>
        <w:jc w:val="both"/>
        <w:rPr>
          <w:rFonts w:ascii="Times New Roman" w:hAnsi="Times New Roman"/>
        </w:rPr>
      </w:pPr>
      <w:r w:rsidRPr="00F34680">
        <w:rPr>
          <w:rFonts w:ascii="Times New Roman" w:hAnsi="Times New Roman"/>
        </w:rPr>
        <w:t>Содержание учебного предмета.</w:t>
      </w:r>
    </w:p>
    <w:p w:rsidR="002624A3" w:rsidRPr="002624A3" w:rsidRDefault="002624A3" w:rsidP="002624A3">
      <w:pPr>
        <w:tabs>
          <w:tab w:val="left" w:pos="0"/>
        </w:tabs>
        <w:snapToGrid w:val="0"/>
        <w:ind w:left="720"/>
        <w:jc w:val="both"/>
        <w:rPr>
          <w:rFonts w:ascii="Times New Roman" w:hAnsi="Times New Roman"/>
          <w:b/>
        </w:rPr>
      </w:pPr>
    </w:p>
    <w:tbl>
      <w:tblPr>
        <w:tblStyle w:val="a4"/>
        <w:tblW w:w="0" w:type="auto"/>
        <w:tblInd w:w="-601" w:type="dxa"/>
        <w:tblLook w:val="04A0" w:firstRow="1" w:lastRow="0" w:firstColumn="1" w:lastColumn="0" w:noHBand="0" w:noVBand="1"/>
      </w:tblPr>
      <w:tblGrid>
        <w:gridCol w:w="851"/>
        <w:gridCol w:w="2126"/>
        <w:gridCol w:w="10490"/>
        <w:gridCol w:w="992"/>
      </w:tblGrid>
      <w:tr w:rsidR="00513C05" w:rsidTr="00446854">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t>№</w:t>
            </w:r>
          </w:p>
        </w:tc>
        <w:tc>
          <w:tcPr>
            <w:tcW w:w="2126" w:type="dxa"/>
          </w:tcPr>
          <w:p w:rsidR="00513C05" w:rsidRDefault="00513C05" w:rsidP="002624A3">
            <w:pPr>
              <w:tabs>
                <w:tab w:val="left" w:pos="0"/>
              </w:tabs>
              <w:snapToGrid w:val="0"/>
              <w:jc w:val="both"/>
              <w:rPr>
                <w:rFonts w:ascii="Times New Roman" w:hAnsi="Times New Roman"/>
              </w:rPr>
            </w:pPr>
            <w:r>
              <w:rPr>
                <w:rFonts w:ascii="Times New Roman" w:hAnsi="Times New Roman"/>
              </w:rPr>
              <w:t>Тема раздела</w:t>
            </w:r>
          </w:p>
        </w:tc>
        <w:tc>
          <w:tcPr>
            <w:tcW w:w="10490" w:type="dxa"/>
          </w:tcPr>
          <w:p w:rsidR="00513C05" w:rsidRDefault="00513C05" w:rsidP="002624A3">
            <w:pPr>
              <w:tabs>
                <w:tab w:val="left" w:pos="0"/>
              </w:tabs>
              <w:snapToGrid w:val="0"/>
              <w:jc w:val="both"/>
              <w:rPr>
                <w:rFonts w:ascii="Times New Roman" w:hAnsi="Times New Roman"/>
              </w:rPr>
            </w:pPr>
            <w:r>
              <w:rPr>
                <w:rFonts w:ascii="Times New Roman" w:hAnsi="Times New Roman"/>
              </w:rPr>
              <w:t>Содержание</w:t>
            </w:r>
          </w:p>
        </w:tc>
        <w:tc>
          <w:tcPr>
            <w:tcW w:w="992" w:type="dxa"/>
          </w:tcPr>
          <w:p w:rsidR="00513C05" w:rsidRDefault="00446854" w:rsidP="00446854">
            <w:pPr>
              <w:tabs>
                <w:tab w:val="left" w:pos="0"/>
              </w:tabs>
              <w:snapToGrid w:val="0"/>
              <w:jc w:val="center"/>
              <w:rPr>
                <w:rFonts w:ascii="Times New Roman" w:hAnsi="Times New Roman"/>
              </w:rPr>
            </w:pPr>
            <w:r>
              <w:rPr>
                <w:rFonts w:ascii="Times New Roman" w:hAnsi="Times New Roman"/>
              </w:rPr>
              <w:t>Кол-</w:t>
            </w:r>
            <w:r w:rsidR="00513C05">
              <w:rPr>
                <w:rFonts w:ascii="Times New Roman" w:hAnsi="Times New Roman"/>
              </w:rPr>
              <w:t>во часов</w:t>
            </w:r>
          </w:p>
        </w:tc>
      </w:tr>
      <w:tr w:rsidR="00513C05" w:rsidTr="00446854">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t>1</w:t>
            </w:r>
          </w:p>
        </w:tc>
        <w:tc>
          <w:tcPr>
            <w:tcW w:w="2126" w:type="dxa"/>
          </w:tcPr>
          <w:p w:rsidR="00513C05" w:rsidRDefault="00513C05" w:rsidP="002624A3">
            <w:pPr>
              <w:tabs>
                <w:tab w:val="left" w:pos="0"/>
              </w:tabs>
              <w:snapToGrid w:val="0"/>
              <w:jc w:val="both"/>
              <w:rPr>
                <w:rFonts w:ascii="Times New Roman" w:hAnsi="Times New Roman"/>
              </w:rPr>
            </w:pPr>
            <w:r>
              <w:rPr>
                <w:rFonts w:ascii="Times New Roman" w:hAnsi="Times New Roman"/>
              </w:rPr>
              <w:t>Наука география</w:t>
            </w:r>
          </w:p>
          <w:p w:rsidR="00513C05" w:rsidRDefault="00513C05" w:rsidP="002624A3">
            <w:pPr>
              <w:tabs>
                <w:tab w:val="left" w:pos="0"/>
              </w:tabs>
              <w:snapToGrid w:val="0"/>
              <w:jc w:val="both"/>
              <w:rPr>
                <w:rFonts w:ascii="Times New Roman" w:hAnsi="Times New Roman"/>
              </w:rPr>
            </w:pPr>
          </w:p>
        </w:tc>
        <w:tc>
          <w:tcPr>
            <w:tcW w:w="10490" w:type="dxa"/>
          </w:tcPr>
          <w:p w:rsidR="00513C05" w:rsidRPr="00F34680" w:rsidRDefault="00513C05" w:rsidP="00513C05">
            <w:pPr>
              <w:jc w:val="both"/>
              <w:rPr>
                <w:rFonts w:ascii="Times New Roman" w:hAnsi="Times New Roman" w:cs="Times New Roman"/>
              </w:rPr>
            </w:pPr>
            <w:r w:rsidRPr="00F34680">
              <w:rPr>
                <w:rFonts w:ascii="Times New Roman" w:hAnsi="Times New Roman" w:cs="Times New Roman"/>
              </w:rPr>
              <w:lastRenderedPageBreak/>
              <w:t xml:space="preserve">География как наука. Предмет географии. Методы географических исследований: описательный, </w:t>
            </w:r>
            <w:r w:rsidRPr="00F34680">
              <w:rPr>
                <w:rFonts w:ascii="Times New Roman" w:hAnsi="Times New Roman" w:cs="Times New Roman"/>
              </w:rPr>
              <w:lastRenderedPageBreak/>
              <w:t xml:space="preserve">картографический. Космические методы. Источники географических знаний. </w:t>
            </w:r>
          </w:p>
          <w:p w:rsidR="00513C05" w:rsidRPr="00F34680" w:rsidRDefault="00513C05" w:rsidP="00513C05">
            <w:pPr>
              <w:rPr>
                <w:rFonts w:ascii="Times New Roman" w:hAnsi="Times New Roman" w:cs="Times New Roman"/>
              </w:rPr>
            </w:pPr>
            <w:r w:rsidRPr="00F34680">
              <w:rPr>
                <w:rFonts w:ascii="Times New Roman" w:hAnsi="Times New Roman" w:cs="Times New Roman"/>
                <w:bCs/>
              </w:rPr>
              <w:t>Учебные понятия:</w:t>
            </w:r>
            <w:r w:rsidRPr="00F34680">
              <w:rPr>
                <w:rFonts w:ascii="Times New Roman" w:hAnsi="Times New Roman" w:cs="Times New Roman"/>
              </w:rPr>
              <w:t xml:space="preserve">  </w:t>
            </w:r>
          </w:p>
          <w:p w:rsidR="00513C05" w:rsidRPr="00F34680" w:rsidRDefault="00513C05" w:rsidP="00513C05">
            <w:pPr>
              <w:rPr>
                <w:rFonts w:ascii="Times New Roman" w:hAnsi="Times New Roman" w:cs="Times New Roman"/>
              </w:rPr>
            </w:pPr>
            <w:r w:rsidRPr="00F34680">
              <w:rPr>
                <w:rFonts w:ascii="Times New Roman" w:hAnsi="Times New Roman" w:cs="Times New Roman"/>
              </w:rPr>
              <w:t>география, наука, метод, описательный метод, картографический метод, космический метод, источник географических знаний, картография.</w:t>
            </w:r>
          </w:p>
          <w:p w:rsidR="00513C05" w:rsidRPr="00F34680" w:rsidRDefault="00513C05" w:rsidP="00513C05">
            <w:pPr>
              <w:rPr>
                <w:rFonts w:ascii="Times New Roman" w:hAnsi="Times New Roman" w:cs="Times New Roman"/>
                <w:bCs/>
              </w:rPr>
            </w:pPr>
            <w:r w:rsidRPr="00F34680">
              <w:rPr>
                <w:rFonts w:ascii="Times New Roman" w:hAnsi="Times New Roman" w:cs="Times New Roman"/>
                <w:bCs/>
              </w:rPr>
              <w:t xml:space="preserve">Персоналии: </w:t>
            </w:r>
          </w:p>
          <w:p w:rsidR="00513C05" w:rsidRPr="00F34680" w:rsidRDefault="00513C05" w:rsidP="00513C05">
            <w:pPr>
              <w:rPr>
                <w:rFonts w:ascii="Times New Roman" w:hAnsi="Times New Roman" w:cs="Times New Roman"/>
              </w:rPr>
            </w:pPr>
            <w:r w:rsidRPr="00F34680">
              <w:rPr>
                <w:rFonts w:ascii="Times New Roman" w:hAnsi="Times New Roman" w:cs="Times New Roman"/>
              </w:rPr>
              <w:t xml:space="preserve">Эратосфен, Генри Стенли.                                                                                                                                                                 </w:t>
            </w:r>
            <w:r>
              <w:rPr>
                <w:rFonts w:ascii="Times New Roman" w:hAnsi="Times New Roman" w:cs="Times New Roman"/>
              </w:rPr>
              <w:t xml:space="preserve">                             </w:t>
            </w:r>
          </w:p>
          <w:p w:rsidR="00513C05" w:rsidRPr="00F34680" w:rsidRDefault="00513C05" w:rsidP="00513C05">
            <w:pPr>
              <w:rPr>
                <w:rFonts w:ascii="Times New Roman" w:hAnsi="Times New Roman" w:cs="Times New Roman"/>
              </w:rPr>
            </w:pPr>
            <w:r w:rsidRPr="00F34680">
              <w:rPr>
                <w:rFonts w:ascii="Times New Roman" w:hAnsi="Times New Roman" w:cs="Times New Roman"/>
              </w:rPr>
              <w:t>Практические работы:</w:t>
            </w:r>
          </w:p>
          <w:p w:rsidR="00513C05" w:rsidRPr="00F34680" w:rsidRDefault="00513C05" w:rsidP="00513C05">
            <w:pPr>
              <w:widowControl/>
              <w:numPr>
                <w:ilvl w:val="0"/>
                <w:numId w:val="5"/>
              </w:numPr>
              <w:suppressAutoHyphens w:val="0"/>
              <w:jc w:val="both"/>
              <w:rPr>
                <w:rFonts w:ascii="Times New Roman" w:hAnsi="Times New Roman"/>
              </w:rPr>
            </w:pPr>
            <w:r w:rsidRPr="00F34680">
              <w:rPr>
                <w:rFonts w:ascii="Times New Roman" w:hAnsi="Times New Roman"/>
              </w:rPr>
              <w:t>Составление описания учебного кабинета географии.№1</w:t>
            </w:r>
          </w:p>
          <w:p w:rsidR="00513C05" w:rsidRPr="00F34680" w:rsidRDefault="00513C05" w:rsidP="00513C05">
            <w:pPr>
              <w:widowControl/>
              <w:numPr>
                <w:ilvl w:val="0"/>
                <w:numId w:val="5"/>
              </w:numPr>
              <w:suppressAutoHyphens w:val="0"/>
              <w:jc w:val="both"/>
              <w:rPr>
                <w:rFonts w:ascii="Times New Roman" w:hAnsi="Times New Roman"/>
              </w:rPr>
            </w:pPr>
            <w:r w:rsidRPr="00F34680">
              <w:rPr>
                <w:rFonts w:ascii="Times New Roman" w:hAnsi="Times New Roman"/>
              </w:rPr>
              <w:t>Составление перечня источников географической информации, используемых на уроках.№2</w:t>
            </w:r>
          </w:p>
          <w:p w:rsidR="00513C05" w:rsidRPr="00446854" w:rsidRDefault="00513C05" w:rsidP="00446854">
            <w:pPr>
              <w:numPr>
                <w:ilvl w:val="0"/>
                <w:numId w:val="5"/>
              </w:numPr>
              <w:rPr>
                <w:rFonts w:ascii="Times New Roman" w:hAnsi="Times New Roman" w:cs="Times New Roman"/>
              </w:rPr>
            </w:pPr>
            <w:r w:rsidRPr="00F34680">
              <w:rPr>
                <w:rFonts w:ascii="Times New Roman" w:hAnsi="Times New Roman"/>
              </w:rPr>
              <w:t>Организация наблюдений за погодой.№3</w:t>
            </w:r>
          </w:p>
        </w:tc>
        <w:tc>
          <w:tcPr>
            <w:tcW w:w="992" w:type="dxa"/>
          </w:tcPr>
          <w:p w:rsidR="00513C05" w:rsidRDefault="00513C05" w:rsidP="00446854">
            <w:pPr>
              <w:tabs>
                <w:tab w:val="left" w:pos="0"/>
              </w:tabs>
              <w:snapToGrid w:val="0"/>
              <w:jc w:val="center"/>
              <w:rPr>
                <w:rFonts w:ascii="Times New Roman" w:hAnsi="Times New Roman"/>
              </w:rPr>
            </w:pPr>
            <w:r>
              <w:rPr>
                <w:rFonts w:ascii="Times New Roman" w:hAnsi="Times New Roman"/>
              </w:rPr>
              <w:lastRenderedPageBreak/>
              <w:t>2</w:t>
            </w:r>
          </w:p>
        </w:tc>
      </w:tr>
      <w:tr w:rsidR="00513C05" w:rsidTr="00446854">
        <w:trPr>
          <w:trHeight w:val="361"/>
        </w:trPr>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lastRenderedPageBreak/>
              <w:t>2</w:t>
            </w:r>
          </w:p>
        </w:tc>
        <w:tc>
          <w:tcPr>
            <w:tcW w:w="2126" w:type="dxa"/>
          </w:tcPr>
          <w:p w:rsidR="00513C05" w:rsidRDefault="00513C05" w:rsidP="002624A3">
            <w:pPr>
              <w:tabs>
                <w:tab w:val="left" w:pos="0"/>
              </w:tabs>
              <w:snapToGrid w:val="0"/>
              <w:jc w:val="both"/>
              <w:rPr>
                <w:rFonts w:ascii="Times New Roman" w:hAnsi="Times New Roman" w:cs="Times New Roman"/>
                <w:bCs/>
              </w:rPr>
            </w:pPr>
            <w:r w:rsidRPr="002624A3">
              <w:rPr>
                <w:rFonts w:ascii="Times New Roman" w:hAnsi="Times New Roman" w:cs="Times New Roman"/>
                <w:bCs/>
              </w:rPr>
              <w:t>Земля и её изображение</w:t>
            </w:r>
          </w:p>
          <w:p w:rsidR="00513C05" w:rsidRPr="002624A3" w:rsidRDefault="00513C05" w:rsidP="002624A3">
            <w:pPr>
              <w:tabs>
                <w:tab w:val="left" w:pos="0"/>
              </w:tabs>
              <w:snapToGrid w:val="0"/>
              <w:jc w:val="both"/>
              <w:rPr>
                <w:rFonts w:ascii="Times New Roman" w:hAnsi="Times New Roman"/>
              </w:rPr>
            </w:pPr>
          </w:p>
        </w:tc>
        <w:tc>
          <w:tcPr>
            <w:tcW w:w="10490" w:type="dxa"/>
          </w:tcPr>
          <w:p w:rsidR="00513C05" w:rsidRPr="00F34680" w:rsidRDefault="00513C05" w:rsidP="00513C05">
            <w:pPr>
              <w:rPr>
                <w:rFonts w:ascii="Times New Roman" w:hAnsi="Times New Roman" w:cs="Times New Roman"/>
              </w:rPr>
            </w:pPr>
            <w:r w:rsidRPr="00F34680">
              <w:rPr>
                <w:rFonts w:ascii="Times New Roman" w:hAnsi="Times New Roman" w:cs="Times New Roman"/>
              </w:rPr>
              <w:t>Первые представления о форме Земли. Доказательства шарообразности Земли. Опыт Эратосфена. Форма, размеры и движение Земли. Глобус — модель Земного шара. Географическая карта и план местности.  Физическая карта мира. Аэрофотоснимки. Космические снимки. Компас. Ориентирование на местности.</w:t>
            </w:r>
          </w:p>
          <w:p w:rsidR="00513C05" w:rsidRPr="00F34680" w:rsidRDefault="00513C05" w:rsidP="00513C05">
            <w:pPr>
              <w:rPr>
                <w:rFonts w:ascii="Times New Roman" w:hAnsi="Times New Roman" w:cs="Times New Roman"/>
                <w:bCs/>
              </w:rPr>
            </w:pPr>
            <w:r w:rsidRPr="00F34680">
              <w:rPr>
                <w:rFonts w:ascii="Times New Roman" w:hAnsi="Times New Roman" w:cs="Times New Roman"/>
                <w:bCs/>
              </w:rPr>
              <w:t xml:space="preserve">Учебные понятия:  </w:t>
            </w:r>
          </w:p>
          <w:p w:rsidR="00513C05" w:rsidRPr="00F34680" w:rsidRDefault="00513C05" w:rsidP="00513C05">
            <w:pPr>
              <w:rPr>
                <w:rFonts w:ascii="Times New Roman" w:hAnsi="Times New Roman" w:cs="Times New Roman"/>
              </w:rPr>
            </w:pPr>
            <w:r w:rsidRPr="00F34680">
              <w:rPr>
                <w:rFonts w:ascii="Times New Roman" w:hAnsi="Times New Roman" w:cs="Times New Roman"/>
              </w:rPr>
              <w:t>плоскость, шар, окружность Земного шара,</w:t>
            </w:r>
            <w:r w:rsidRPr="00F34680">
              <w:rPr>
                <w:rFonts w:ascii="Times New Roman" w:hAnsi="Times New Roman" w:cs="Times New Roman"/>
                <w:bCs/>
              </w:rPr>
              <w:t xml:space="preserve"> </w:t>
            </w:r>
            <w:r w:rsidRPr="00F34680">
              <w:rPr>
                <w:rFonts w:ascii="Times New Roman" w:hAnsi="Times New Roman" w:cs="Times New Roman"/>
              </w:rPr>
              <w:t>эллипсоид, полярный радиус, экваториальный радиус, суточное (осевое) движение Земли, годовое (орбитальное) движение Земли, глобус, модель, географическая карта, физическая карта, топографическая карта, план местности, аэрофотоснимок, космический снимок, ориентирование, стороны горизонта, компас, румбы, сутки, год, високосный год, полюс, экватор.</w:t>
            </w:r>
          </w:p>
          <w:p w:rsidR="00513C05" w:rsidRPr="00F34680" w:rsidRDefault="00513C05" w:rsidP="00513C05">
            <w:pPr>
              <w:rPr>
                <w:rFonts w:ascii="Times New Roman" w:hAnsi="Times New Roman" w:cs="Times New Roman"/>
                <w:bCs/>
              </w:rPr>
            </w:pPr>
            <w:r w:rsidRPr="00F34680">
              <w:rPr>
                <w:rFonts w:ascii="Times New Roman" w:hAnsi="Times New Roman" w:cs="Times New Roman"/>
                <w:bCs/>
              </w:rPr>
              <w:t xml:space="preserve">Персоналии: </w:t>
            </w:r>
            <w:r w:rsidRPr="00F34680">
              <w:rPr>
                <w:rFonts w:ascii="Times New Roman" w:hAnsi="Times New Roman" w:cs="Times New Roman"/>
              </w:rPr>
              <w:t>Пифагор, Аристотель, Исаак Ньютон.</w:t>
            </w:r>
          </w:p>
          <w:p w:rsidR="00513C05" w:rsidRPr="00F34680" w:rsidRDefault="00513C05" w:rsidP="00513C05">
            <w:pPr>
              <w:snapToGrid w:val="0"/>
              <w:rPr>
                <w:rFonts w:ascii="Times New Roman" w:hAnsi="Times New Roman" w:cs="Times New Roman"/>
              </w:rPr>
            </w:pPr>
            <w:r w:rsidRPr="00F34680">
              <w:rPr>
                <w:rFonts w:ascii="Times New Roman" w:hAnsi="Times New Roman" w:cs="Times New Roman"/>
              </w:rPr>
              <w:t>Элементы содержания, проверяемые ЕГЭ:</w:t>
            </w:r>
          </w:p>
          <w:p w:rsidR="00513C05" w:rsidRPr="00F34680" w:rsidRDefault="00513C05" w:rsidP="00513C05">
            <w:pPr>
              <w:pStyle w:val="11"/>
              <w:numPr>
                <w:ilvl w:val="0"/>
                <w:numId w:val="3"/>
              </w:numPr>
              <w:snapToGrid w:val="0"/>
              <w:jc w:val="both"/>
            </w:pPr>
            <w:r w:rsidRPr="00F34680">
              <w:t xml:space="preserve">сравнение свойств географической карты и плана местности; </w:t>
            </w:r>
          </w:p>
          <w:p w:rsidR="00513C05" w:rsidRPr="00F34680" w:rsidRDefault="00513C05" w:rsidP="00513C05">
            <w:pPr>
              <w:pStyle w:val="11"/>
              <w:numPr>
                <w:ilvl w:val="0"/>
                <w:numId w:val="3"/>
              </w:numPr>
              <w:snapToGrid w:val="0"/>
              <w:jc w:val="both"/>
            </w:pPr>
            <w:r w:rsidRPr="00F34680">
              <w:t>определение направлений на плане и карте.</w:t>
            </w:r>
          </w:p>
          <w:p w:rsidR="00513C05" w:rsidRPr="00F34680" w:rsidRDefault="00513C05" w:rsidP="00513C05">
            <w:pPr>
              <w:rPr>
                <w:rFonts w:ascii="Times New Roman" w:hAnsi="Times New Roman" w:cs="Times New Roman"/>
                <w:bCs/>
              </w:rPr>
            </w:pPr>
            <w:r w:rsidRPr="00F34680">
              <w:rPr>
                <w:rFonts w:ascii="Times New Roman" w:hAnsi="Times New Roman" w:cs="Times New Roman"/>
                <w:bCs/>
              </w:rPr>
              <w:t xml:space="preserve">Практические работы: </w:t>
            </w:r>
          </w:p>
          <w:p w:rsidR="00513C05" w:rsidRPr="00F34680" w:rsidRDefault="00513C05" w:rsidP="00513C05">
            <w:pPr>
              <w:numPr>
                <w:ilvl w:val="0"/>
                <w:numId w:val="10"/>
              </w:numPr>
              <w:rPr>
                <w:rFonts w:ascii="Times New Roman" w:hAnsi="Times New Roman" w:cs="Times New Roman"/>
              </w:rPr>
            </w:pPr>
            <w:r w:rsidRPr="00F34680">
              <w:rPr>
                <w:rFonts w:ascii="Times New Roman" w:hAnsi="Times New Roman"/>
              </w:rPr>
              <w:t>Составление сравнительной характеристики разных способов изображения земной поверхности.</w:t>
            </w:r>
          </w:p>
          <w:p w:rsidR="00513C05" w:rsidRPr="00F34680" w:rsidRDefault="00513C05" w:rsidP="00513C05">
            <w:pPr>
              <w:numPr>
                <w:ilvl w:val="0"/>
                <w:numId w:val="10"/>
              </w:numPr>
              <w:rPr>
                <w:rFonts w:ascii="Times New Roman" w:hAnsi="Times New Roman" w:cs="Times New Roman"/>
              </w:rPr>
            </w:pPr>
            <w:r w:rsidRPr="00F34680">
              <w:rPr>
                <w:rFonts w:ascii="Times New Roman" w:hAnsi="Times New Roman"/>
              </w:rPr>
              <w:t>Составление плана кабинета географии.</w:t>
            </w:r>
          </w:p>
          <w:p w:rsidR="00513C05" w:rsidRPr="00F34680" w:rsidRDefault="00513C05" w:rsidP="00513C05">
            <w:pPr>
              <w:numPr>
                <w:ilvl w:val="0"/>
                <w:numId w:val="10"/>
              </w:numPr>
              <w:rPr>
                <w:rFonts w:ascii="Times New Roman" w:hAnsi="Times New Roman" w:cs="Times New Roman"/>
              </w:rPr>
            </w:pPr>
            <w:r w:rsidRPr="00F34680">
              <w:rPr>
                <w:rFonts w:ascii="Times New Roman" w:hAnsi="Times New Roman"/>
              </w:rPr>
              <w:t>Определение с помощью компаса сторон горизонта.</w:t>
            </w:r>
          </w:p>
          <w:p w:rsidR="00513C05" w:rsidRPr="00446854" w:rsidRDefault="00513C05" w:rsidP="00446854">
            <w:pPr>
              <w:widowControl/>
              <w:numPr>
                <w:ilvl w:val="0"/>
                <w:numId w:val="10"/>
              </w:numPr>
              <w:suppressAutoHyphens w:val="0"/>
              <w:jc w:val="both"/>
              <w:rPr>
                <w:rFonts w:ascii="Times New Roman" w:hAnsi="Times New Roman"/>
              </w:rPr>
            </w:pPr>
            <w:r w:rsidRPr="00F34680">
              <w:rPr>
                <w:rFonts w:ascii="Times New Roman" w:hAnsi="Times New Roman"/>
              </w:rPr>
              <w:t xml:space="preserve">Составление схемы наук о природе </w:t>
            </w:r>
          </w:p>
        </w:tc>
        <w:tc>
          <w:tcPr>
            <w:tcW w:w="992" w:type="dxa"/>
          </w:tcPr>
          <w:p w:rsidR="00513C05" w:rsidRDefault="00513C05" w:rsidP="00446854">
            <w:pPr>
              <w:tabs>
                <w:tab w:val="left" w:pos="0"/>
              </w:tabs>
              <w:snapToGrid w:val="0"/>
              <w:jc w:val="center"/>
              <w:rPr>
                <w:rFonts w:ascii="Times New Roman" w:hAnsi="Times New Roman"/>
              </w:rPr>
            </w:pPr>
            <w:r>
              <w:rPr>
                <w:rFonts w:ascii="Times New Roman" w:hAnsi="Times New Roman"/>
              </w:rPr>
              <w:t>5</w:t>
            </w:r>
          </w:p>
        </w:tc>
      </w:tr>
      <w:tr w:rsidR="00513C05" w:rsidTr="00446854">
        <w:trPr>
          <w:trHeight w:val="6456"/>
        </w:trPr>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lastRenderedPageBreak/>
              <w:t>3</w:t>
            </w:r>
          </w:p>
        </w:tc>
        <w:tc>
          <w:tcPr>
            <w:tcW w:w="2126" w:type="dxa"/>
          </w:tcPr>
          <w:p w:rsidR="00513C05" w:rsidRDefault="00513C05" w:rsidP="002624A3">
            <w:pPr>
              <w:tabs>
                <w:tab w:val="left" w:pos="0"/>
              </w:tabs>
              <w:snapToGrid w:val="0"/>
              <w:jc w:val="both"/>
              <w:rPr>
                <w:rFonts w:ascii="Times New Roman" w:hAnsi="Times New Roman"/>
              </w:rPr>
            </w:pPr>
            <w:r>
              <w:rPr>
                <w:rFonts w:ascii="Times New Roman" w:hAnsi="Times New Roman"/>
              </w:rPr>
              <w:t>История географических открытий</w:t>
            </w:r>
          </w:p>
        </w:tc>
        <w:tc>
          <w:tcPr>
            <w:tcW w:w="10490" w:type="dxa"/>
          </w:tcPr>
          <w:p w:rsidR="00513C05" w:rsidRPr="00F34680" w:rsidRDefault="00513C05" w:rsidP="00513C05">
            <w:pPr>
              <w:rPr>
                <w:rFonts w:ascii="Times New Roman" w:hAnsi="Times New Roman" w:cs="Times New Roman"/>
              </w:rPr>
            </w:pPr>
            <w:r w:rsidRPr="00F34680">
              <w:rPr>
                <w:rFonts w:ascii="Times New Roman" w:hAnsi="Times New Roman" w:cs="Times New Roman"/>
              </w:rPr>
              <w:t>Путешествия первобытного человека. Экспедиция Тура Хейердала на «Кон-Тики». Плавания финикийцев вокруг Африки. География Древней Греции. Путешествие Пифея. Географические открытия викингов. Путешествие Марко Поло. Хождение за три моря. Жизнь деятельность Христофора Колумба. Первое кругосветное плавание. Поиски Неизвестной Южной Земли. Русские путешественники и мореплаватели на северо-востоке Азии. Русские кругосветные экспедиции. Открытие Антарктиды.</w:t>
            </w:r>
          </w:p>
          <w:p w:rsidR="00513C05" w:rsidRPr="00F34680" w:rsidRDefault="00513C05" w:rsidP="00513C05">
            <w:pPr>
              <w:rPr>
                <w:rFonts w:ascii="Times New Roman" w:hAnsi="Times New Roman" w:cs="Times New Roman"/>
              </w:rPr>
            </w:pPr>
            <w:r w:rsidRPr="00F34680">
              <w:rPr>
                <w:rFonts w:ascii="Times New Roman" w:hAnsi="Times New Roman" w:cs="Times New Roman"/>
                <w:bCs/>
              </w:rPr>
              <w:t xml:space="preserve">Учебные понятия:  </w:t>
            </w:r>
            <w:r w:rsidRPr="00F34680">
              <w:rPr>
                <w:rFonts w:ascii="Times New Roman" w:hAnsi="Times New Roman" w:cs="Times New Roman"/>
              </w:rPr>
              <w:t>путешествие, экспедиция, викинги, норманны, варяги, морской путь, Эпоха Великих географических открытий, часть света, кругосветное плавание, Неизвестная Южная Земля, казаки, айсберг.</w:t>
            </w:r>
          </w:p>
          <w:p w:rsidR="00513C05" w:rsidRPr="00F34680" w:rsidRDefault="00513C05" w:rsidP="00513C05">
            <w:pPr>
              <w:rPr>
                <w:rFonts w:ascii="Times New Roman" w:hAnsi="Times New Roman" w:cs="Times New Roman"/>
                <w:bCs/>
              </w:rPr>
            </w:pPr>
            <w:r w:rsidRPr="00F34680">
              <w:rPr>
                <w:rFonts w:ascii="Times New Roman" w:hAnsi="Times New Roman" w:cs="Times New Roman"/>
                <w:bCs/>
              </w:rPr>
              <w:t xml:space="preserve">Персоналии: </w:t>
            </w:r>
          </w:p>
          <w:p w:rsidR="00513C05" w:rsidRPr="00F34680" w:rsidRDefault="00513C05" w:rsidP="00513C05">
            <w:pPr>
              <w:rPr>
                <w:rFonts w:ascii="Times New Roman" w:hAnsi="Times New Roman" w:cs="Times New Roman"/>
              </w:rPr>
            </w:pPr>
            <w:r w:rsidRPr="00F34680">
              <w:rPr>
                <w:rFonts w:ascii="Times New Roman" w:hAnsi="Times New Roman" w:cs="Times New Roman"/>
              </w:rPr>
              <w:t>Тур Хейердал, Нехо, Геродот, Пифей, Эрик Рауди (Рыжий), Лейв Счастливый, Марко Поло, Рустичано, Хубилай, Афанасий Никитин, Генрих Мореплаватель, Бартоломеу Диаш, Васко да Гама, Христофор Колумб, Изабелла Кастильская, Америго Веспуччи, Фернан Магеллан, Хуан Себастьян Элькано, Луис де Торрес, Абель Тасман, Джеймс Кук, Семён Дежнёв, Витус Беринг, Алексей Ильич Чириков, Иван Федорович Крузенштерн, Юрий Федорович Лисянский, Фаддей Фаддеевич Беллинсгаузен, Михаил Петрович Лазарев.</w:t>
            </w:r>
          </w:p>
          <w:p w:rsidR="00513C05" w:rsidRPr="00F34680" w:rsidRDefault="00513C05" w:rsidP="00513C05">
            <w:pPr>
              <w:snapToGrid w:val="0"/>
              <w:rPr>
                <w:rFonts w:ascii="Times New Roman" w:hAnsi="Times New Roman" w:cs="Times New Roman"/>
              </w:rPr>
            </w:pPr>
            <w:r w:rsidRPr="00F34680">
              <w:rPr>
                <w:rFonts w:ascii="Times New Roman" w:hAnsi="Times New Roman" w:cs="Times New Roman"/>
              </w:rPr>
              <w:t>Элементы содержания, проверяемые ЕГЭ:результаты выдающихся географических открытий и путешествий.</w:t>
            </w:r>
          </w:p>
          <w:p w:rsidR="00513C05" w:rsidRPr="00F34680" w:rsidRDefault="00513C05" w:rsidP="00513C05">
            <w:pPr>
              <w:rPr>
                <w:rFonts w:ascii="Times New Roman" w:hAnsi="Times New Roman" w:cs="Times New Roman"/>
                <w:bCs/>
              </w:rPr>
            </w:pPr>
            <w:r w:rsidRPr="00F34680">
              <w:rPr>
                <w:rFonts w:ascii="Times New Roman" w:hAnsi="Times New Roman" w:cs="Times New Roman"/>
                <w:bCs/>
              </w:rPr>
              <w:t xml:space="preserve">Практические работы: </w:t>
            </w:r>
          </w:p>
          <w:p w:rsidR="00513C05" w:rsidRPr="00F34680" w:rsidRDefault="00513C05" w:rsidP="00513C05">
            <w:pPr>
              <w:numPr>
                <w:ilvl w:val="0"/>
                <w:numId w:val="11"/>
              </w:numPr>
              <w:snapToGrid w:val="0"/>
              <w:jc w:val="both"/>
              <w:rPr>
                <w:rFonts w:ascii="Times New Roman" w:hAnsi="Times New Roman" w:cs="Times New Roman"/>
              </w:rPr>
            </w:pPr>
            <w:r w:rsidRPr="00F34680">
              <w:rPr>
                <w:rFonts w:ascii="Times New Roman" w:hAnsi="Times New Roman"/>
              </w:rPr>
              <w:t>Обозначение на контурной карте маршрутов путешествий, обозначение географических объектов.</w:t>
            </w:r>
          </w:p>
          <w:p w:rsidR="00513C05" w:rsidRPr="00446854" w:rsidRDefault="00513C05" w:rsidP="00446854">
            <w:pPr>
              <w:numPr>
                <w:ilvl w:val="0"/>
                <w:numId w:val="11"/>
              </w:numPr>
              <w:snapToGrid w:val="0"/>
              <w:jc w:val="both"/>
              <w:rPr>
                <w:rFonts w:ascii="Times New Roman" w:hAnsi="Times New Roman" w:cs="Times New Roman"/>
              </w:rPr>
            </w:pPr>
            <w:r w:rsidRPr="00F34680">
              <w:rPr>
                <w:rFonts w:ascii="Times New Roman" w:hAnsi="Times New Roman"/>
              </w:rPr>
              <w:t>Составление сводной таблицы «Имена русских первопроходцев и мореплавателей на карте мира».</w:t>
            </w:r>
          </w:p>
        </w:tc>
        <w:tc>
          <w:tcPr>
            <w:tcW w:w="992" w:type="dxa"/>
          </w:tcPr>
          <w:p w:rsidR="00513C05" w:rsidRDefault="00513C05" w:rsidP="00446854">
            <w:pPr>
              <w:tabs>
                <w:tab w:val="left" w:pos="0"/>
              </w:tabs>
              <w:snapToGrid w:val="0"/>
              <w:jc w:val="center"/>
              <w:rPr>
                <w:rFonts w:ascii="Times New Roman" w:hAnsi="Times New Roman"/>
              </w:rPr>
            </w:pPr>
            <w:r>
              <w:rPr>
                <w:rFonts w:ascii="Times New Roman" w:hAnsi="Times New Roman"/>
              </w:rPr>
              <w:t>13</w:t>
            </w:r>
          </w:p>
        </w:tc>
      </w:tr>
      <w:tr w:rsidR="00513C05" w:rsidTr="00446854">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t>4</w:t>
            </w:r>
          </w:p>
        </w:tc>
        <w:tc>
          <w:tcPr>
            <w:tcW w:w="2126" w:type="dxa"/>
          </w:tcPr>
          <w:p w:rsidR="00513C05" w:rsidRPr="00FF745D" w:rsidRDefault="00513C05" w:rsidP="00FF745D">
            <w:pPr>
              <w:rPr>
                <w:rFonts w:ascii="Times New Roman" w:hAnsi="Times New Roman" w:cs="Times New Roman"/>
              </w:rPr>
            </w:pPr>
            <w:r>
              <w:rPr>
                <w:rFonts w:ascii="Times New Roman" w:hAnsi="Times New Roman"/>
              </w:rPr>
              <w:t xml:space="preserve"> </w:t>
            </w:r>
            <w:r w:rsidRPr="00FF745D">
              <w:rPr>
                <w:rFonts w:ascii="Times New Roman" w:hAnsi="Times New Roman"/>
              </w:rPr>
              <w:t xml:space="preserve"> </w:t>
            </w:r>
            <w:r w:rsidRPr="00FF745D">
              <w:rPr>
                <w:rFonts w:ascii="Times New Roman" w:hAnsi="Times New Roman" w:cs="Times New Roman"/>
              </w:rPr>
              <w:t>Мировой океан</w:t>
            </w:r>
            <w:r>
              <w:rPr>
                <w:rFonts w:ascii="Times New Roman" w:hAnsi="Times New Roman" w:cs="Times New Roman"/>
              </w:rPr>
              <w:t xml:space="preserve"> </w:t>
            </w:r>
          </w:p>
          <w:p w:rsidR="00513C05" w:rsidRDefault="00513C05" w:rsidP="002624A3">
            <w:pPr>
              <w:tabs>
                <w:tab w:val="left" w:pos="0"/>
              </w:tabs>
              <w:snapToGrid w:val="0"/>
              <w:jc w:val="both"/>
              <w:rPr>
                <w:rFonts w:ascii="Times New Roman" w:hAnsi="Times New Roman"/>
              </w:rPr>
            </w:pPr>
            <w:r>
              <w:rPr>
                <w:rFonts w:ascii="Times New Roman" w:hAnsi="Times New Roman"/>
              </w:rPr>
              <w:t xml:space="preserve">   </w:t>
            </w:r>
          </w:p>
          <w:p w:rsidR="00513C05" w:rsidRDefault="00513C05" w:rsidP="002624A3">
            <w:pPr>
              <w:tabs>
                <w:tab w:val="left" w:pos="0"/>
              </w:tabs>
              <w:snapToGrid w:val="0"/>
              <w:jc w:val="both"/>
              <w:rPr>
                <w:rFonts w:ascii="Times New Roman" w:hAnsi="Times New Roman"/>
              </w:rPr>
            </w:pPr>
          </w:p>
        </w:tc>
        <w:tc>
          <w:tcPr>
            <w:tcW w:w="10490" w:type="dxa"/>
          </w:tcPr>
          <w:p w:rsidR="00513C05" w:rsidRPr="00446854" w:rsidRDefault="00513C05" w:rsidP="00513C05">
            <w:pPr>
              <w:rPr>
                <w:rFonts w:ascii="Times New Roman" w:hAnsi="Times New Roman" w:cs="Times New Roman"/>
                <w:spacing w:val="-6"/>
                <w:kern w:val="24"/>
              </w:rPr>
            </w:pPr>
            <w:r w:rsidRPr="00446854">
              <w:rPr>
                <w:rFonts w:ascii="Times New Roman" w:hAnsi="Times New Roman" w:cs="Times New Roman"/>
                <w:spacing w:val="-6"/>
                <w:kern w:val="24"/>
              </w:rPr>
              <w:t xml:space="preserve">Мировой океан и его части. Характеристика океанов. Моря и их виды. Движения воды в океане. Течения. Взаимодействие океана с атмосферой и сушей. Значение Мирового океана для природы и человека. </w:t>
            </w:r>
          </w:p>
          <w:p w:rsidR="00513C05" w:rsidRPr="00F34680" w:rsidRDefault="00513C05" w:rsidP="00513C05">
            <w:pPr>
              <w:rPr>
                <w:rFonts w:ascii="Times New Roman" w:hAnsi="Times New Roman" w:cs="Times New Roman"/>
                <w:bCs/>
              </w:rPr>
            </w:pPr>
            <w:r w:rsidRPr="00F34680">
              <w:rPr>
                <w:rFonts w:ascii="Times New Roman" w:hAnsi="Times New Roman" w:cs="Times New Roman"/>
                <w:bCs/>
              </w:rPr>
              <w:t xml:space="preserve">Учебные понятия:  </w:t>
            </w:r>
          </w:p>
          <w:p w:rsidR="00513C05" w:rsidRPr="00F34680" w:rsidRDefault="00513C05" w:rsidP="00513C05">
            <w:pPr>
              <w:rPr>
                <w:rFonts w:ascii="Times New Roman" w:hAnsi="Times New Roman" w:cs="Times New Roman"/>
              </w:rPr>
            </w:pPr>
            <w:r w:rsidRPr="00F34680">
              <w:rPr>
                <w:rFonts w:ascii="Times New Roman" w:hAnsi="Times New Roman" w:cs="Times New Roman"/>
              </w:rPr>
              <w:t>Мировой океан, море, залив, пролив, окраинное, внутреннее и межостровное море, волна, течение, условия обитания, среда обитания, живой мир</w:t>
            </w:r>
          </w:p>
          <w:p w:rsidR="00513C05" w:rsidRPr="00F34680" w:rsidRDefault="00513C05" w:rsidP="00513C05">
            <w:pPr>
              <w:snapToGrid w:val="0"/>
              <w:rPr>
                <w:rFonts w:ascii="Times New Roman" w:hAnsi="Times New Roman" w:cs="Times New Roman"/>
              </w:rPr>
            </w:pPr>
            <w:r w:rsidRPr="00F34680">
              <w:rPr>
                <w:rFonts w:ascii="Times New Roman" w:hAnsi="Times New Roman" w:cs="Times New Roman"/>
              </w:rPr>
              <w:t>Элементы содержания, проверяемые ЕГЭ</w:t>
            </w:r>
          </w:p>
          <w:p w:rsidR="00513C05" w:rsidRPr="00446854" w:rsidRDefault="00513C05" w:rsidP="002624A3">
            <w:pPr>
              <w:numPr>
                <w:ilvl w:val="0"/>
                <w:numId w:val="3"/>
              </w:numPr>
              <w:tabs>
                <w:tab w:val="left" w:pos="0"/>
              </w:tabs>
              <w:snapToGrid w:val="0"/>
              <w:jc w:val="both"/>
              <w:rPr>
                <w:rFonts w:ascii="Times New Roman" w:hAnsi="Times New Roman" w:cs="Times New Roman"/>
              </w:rPr>
            </w:pPr>
            <w:r w:rsidRPr="00F34680">
              <w:rPr>
                <w:rFonts w:ascii="Times New Roman" w:hAnsi="Times New Roman" w:cs="Times New Roman"/>
              </w:rPr>
              <w:t xml:space="preserve">Географические особенности природы материков и океанов. </w:t>
            </w:r>
          </w:p>
        </w:tc>
        <w:tc>
          <w:tcPr>
            <w:tcW w:w="992" w:type="dxa"/>
          </w:tcPr>
          <w:p w:rsidR="00513C05" w:rsidRDefault="00513C05" w:rsidP="00446854">
            <w:pPr>
              <w:tabs>
                <w:tab w:val="left" w:pos="0"/>
              </w:tabs>
              <w:snapToGrid w:val="0"/>
              <w:jc w:val="center"/>
              <w:rPr>
                <w:rFonts w:ascii="Times New Roman" w:hAnsi="Times New Roman"/>
              </w:rPr>
            </w:pPr>
            <w:r>
              <w:rPr>
                <w:rFonts w:ascii="Times New Roman" w:hAnsi="Times New Roman"/>
              </w:rPr>
              <w:t>2</w:t>
            </w:r>
          </w:p>
        </w:tc>
      </w:tr>
      <w:tr w:rsidR="00513C05" w:rsidTr="00446854">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t>5</w:t>
            </w:r>
          </w:p>
        </w:tc>
        <w:tc>
          <w:tcPr>
            <w:tcW w:w="2126" w:type="dxa"/>
          </w:tcPr>
          <w:p w:rsidR="00513C05" w:rsidRDefault="00513C05" w:rsidP="002624A3">
            <w:pPr>
              <w:tabs>
                <w:tab w:val="left" w:pos="0"/>
              </w:tabs>
              <w:snapToGrid w:val="0"/>
              <w:jc w:val="both"/>
              <w:rPr>
                <w:rFonts w:ascii="Times New Roman" w:hAnsi="Times New Roman"/>
              </w:rPr>
            </w:pPr>
            <w:r>
              <w:rPr>
                <w:rFonts w:ascii="Times New Roman" w:hAnsi="Times New Roman"/>
              </w:rPr>
              <w:t>Путешествие по планете Земля</w:t>
            </w:r>
          </w:p>
          <w:p w:rsidR="00513C05" w:rsidRDefault="00513C05" w:rsidP="002624A3">
            <w:pPr>
              <w:tabs>
                <w:tab w:val="left" w:pos="0"/>
              </w:tabs>
              <w:snapToGrid w:val="0"/>
              <w:jc w:val="both"/>
              <w:rPr>
                <w:rFonts w:ascii="Times New Roman" w:hAnsi="Times New Roman"/>
              </w:rPr>
            </w:pPr>
          </w:p>
        </w:tc>
        <w:tc>
          <w:tcPr>
            <w:tcW w:w="10490" w:type="dxa"/>
          </w:tcPr>
          <w:p w:rsidR="00320551" w:rsidRPr="00F34680" w:rsidRDefault="00320551" w:rsidP="00320551">
            <w:pPr>
              <w:jc w:val="both"/>
              <w:rPr>
                <w:rFonts w:ascii="Times New Roman" w:hAnsi="Times New Roman" w:cs="Times New Roman"/>
                <w:bCs/>
              </w:rPr>
            </w:pPr>
            <w:r w:rsidRPr="00F34680">
              <w:rPr>
                <w:rFonts w:ascii="Times New Roman" w:hAnsi="Times New Roman" w:cs="Times New Roman"/>
                <w:bCs/>
              </w:rPr>
              <w:lastRenderedPageBreak/>
              <w:t>:</w:t>
            </w:r>
            <w:r w:rsidRPr="00F34680">
              <w:rPr>
                <w:rFonts w:ascii="Times New Roman" w:hAnsi="Times New Roman" w:cs="Times New Roman"/>
              </w:rPr>
              <w:t xml:space="preserve">Особенности природы и населения материков Земли. </w:t>
            </w:r>
          </w:p>
          <w:p w:rsidR="00320551" w:rsidRPr="00F34680" w:rsidRDefault="00320551" w:rsidP="00320551">
            <w:pPr>
              <w:rPr>
                <w:rFonts w:ascii="Times New Roman" w:hAnsi="Times New Roman" w:cs="Times New Roman"/>
                <w:bCs/>
              </w:rPr>
            </w:pPr>
            <w:r w:rsidRPr="00F34680">
              <w:rPr>
                <w:rFonts w:ascii="Times New Roman" w:hAnsi="Times New Roman" w:cs="Times New Roman"/>
                <w:bCs/>
              </w:rPr>
              <w:t xml:space="preserve">Учебные понятия:  </w:t>
            </w:r>
            <w:r w:rsidRPr="00F34680">
              <w:rPr>
                <w:rFonts w:ascii="Times New Roman" w:hAnsi="Times New Roman" w:cs="Times New Roman"/>
              </w:rPr>
              <w:t xml:space="preserve">Условия обитания, среда обитания, живой мир, нефть, газ, каменный уголь, </w:t>
            </w:r>
            <w:r w:rsidRPr="00F34680">
              <w:rPr>
                <w:rFonts w:ascii="Times New Roman" w:hAnsi="Times New Roman" w:cs="Times New Roman"/>
              </w:rPr>
              <w:lastRenderedPageBreak/>
              <w:t>руды, тундра, степь, землетрясение, водопад, планктон, ледник, научно-исследовательская станция.</w:t>
            </w:r>
          </w:p>
          <w:p w:rsidR="00320551" w:rsidRPr="00F34680" w:rsidRDefault="00320551" w:rsidP="00320551">
            <w:pPr>
              <w:rPr>
                <w:rFonts w:ascii="Times New Roman" w:hAnsi="Times New Roman" w:cs="Times New Roman"/>
              </w:rPr>
            </w:pPr>
            <w:r w:rsidRPr="00F34680">
              <w:rPr>
                <w:rFonts w:ascii="Times New Roman" w:hAnsi="Times New Roman" w:cs="Times New Roman"/>
              </w:rPr>
              <w:t>Основные образовательные идеи:</w:t>
            </w:r>
          </w:p>
          <w:p w:rsidR="00320551" w:rsidRPr="00F34680" w:rsidRDefault="00320551" w:rsidP="00320551">
            <w:pPr>
              <w:numPr>
                <w:ilvl w:val="0"/>
                <w:numId w:val="2"/>
              </w:numPr>
              <w:snapToGrid w:val="0"/>
              <w:jc w:val="both"/>
              <w:rPr>
                <w:rFonts w:ascii="Times New Roman" w:hAnsi="Times New Roman" w:cs="Times New Roman"/>
              </w:rPr>
            </w:pPr>
            <w:r w:rsidRPr="00F34680">
              <w:rPr>
                <w:rFonts w:ascii="Times New Roman" w:hAnsi="Times New Roman" w:cs="Times New Roman"/>
              </w:rPr>
              <w:t>Природа каждого материка уникальна.</w:t>
            </w:r>
          </w:p>
          <w:p w:rsidR="00320551" w:rsidRPr="00F34680" w:rsidRDefault="00320551" w:rsidP="00320551">
            <w:pPr>
              <w:rPr>
                <w:rFonts w:ascii="Times New Roman" w:hAnsi="Times New Roman" w:cs="Times New Roman"/>
              </w:rPr>
            </w:pPr>
            <w:r w:rsidRPr="00F34680">
              <w:rPr>
                <w:rFonts w:ascii="Times New Roman" w:hAnsi="Times New Roman" w:cs="Times New Roman"/>
              </w:rPr>
              <w:t xml:space="preserve">Метапредметные умения: </w:t>
            </w:r>
          </w:p>
          <w:p w:rsidR="00320551" w:rsidRPr="00F34680" w:rsidRDefault="00320551" w:rsidP="00320551">
            <w:pPr>
              <w:numPr>
                <w:ilvl w:val="0"/>
                <w:numId w:val="3"/>
              </w:numPr>
              <w:rPr>
                <w:rFonts w:ascii="Times New Roman" w:hAnsi="Times New Roman" w:cs="Times New Roman"/>
              </w:rPr>
            </w:pPr>
            <w:r w:rsidRPr="00F34680">
              <w:rPr>
                <w:rFonts w:ascii="Times New Roman" w:hAnsi="Times New Roman" w:cs="Times New Roman"/>
              </w:rPr>
              <w:t>ставить учебную задачу под руководством  учителя;</w:t>
            </w:r>
          </w:p>
          <w:p w:rsidR="00320551" w:rsidRPr="00F34680" w:rsidRDefault="00320551" w:rsidP="00320551">
            <w:pPr>
              <w:numPr>
                <w:ilvl w:val="0"/>
                <w:numId w:val="3"/>
              </w:numPr>
              <w:rPr>
                <w:rFonts w:ascii="Times New Roman" w:hAnsi="Times New Roman" w:cs="Times New Roman"/>
              </w:rPr>
            </w:pPr>
            <w:r w:rsidRPr="00F34680">
              <w:rPr>
                <w:rFonts w:ascii="Times New Roman" w:hAnsi="Times New Roman" w:cs="Times New Roman"/>
              </w:rPr>
              <w:t>планировать свою деятельность под руководством учителя;</w:t>
            </w:r>
          </w:p>
          <w:p w:rsidR="00320551" w:rsidRPr="00F34680" w:rsidRDefault="00320551" w:rsidP="00320551">
            <w:pPr>
              <w:numPr>
                <w:ilvl w:val="0"/>
                <w:numId w:val="3"/>
              </w:numPr>
              <w:rPr>
                <w:rFonts w:ascii="Times New Roman" w:hAnsi="Times New Roman" w:cs="Times New Roman"/>
              </w:rPr>
            </w:pPr>
            <w:r w:rsidRPr="00F34680">
              <w:rPr>
                <w:rFonts w:ascii="Times New Roman" w:hAnsi="Times New Roman" w:cs="Times New Roman"/>
              </w:rPr>
              <w:t>выявлять причинно-следственные связи;</w:t>
            </w:r>
          </w:p>
          <w:p w:rsidR="00320551" w:rsidRPr="00F34680" w:rsidRDefault="00320551" w:rsidP="00320551">
            <w:pPr>
              <w:numPr>
                <w:ilvl w:val="0"/>
                <w:numId w:val="3"/>
              </w:numPr>
              <w:rPr>
                <w:rFonts w:ascii="Times New Roman" w:hAnsi="Times New Roman" w:cs="Times New Roman"/>
              </w:rPr>
            </w:pPr>
            <w:r w:rsidRPr="00F34680">
              <w:rPr>
                <w:rFonts w:ascii="Times New Roman" w:hAnsi="Times New Roman" w:cs="Times New Roman"/>
              </w:rPr>
              <w:t>определять критерии для сравнения фактов, явлений;</w:t>
            </w:r>
          </w:p>
          <w:p w:rsidR="00320551" w:rsidRPr="00F34680" w:rsidRDefault="00320551" w:rsidP="00320551">
            <w:pPr>
              <w:numPr>
                <w:ilvl w:val="0"/>
                <w:numId w:val="3"/>
              </w:numPr>
              <w:rPr>
                <w:rFonts w:ascii="Times New Roman" w:hAnsi="Times New Roman" w:cs="Times New Roman"/>
              </w:rPr>
            </w:pPr>
            <w:r w:rsidRPr="00F34680">
              <w:rPr>
                <w:rFonts w:ascii="Times New Roman" w:hAnsi="Times New Roman" w:cs="Times New Roman"/>
              </w:rPr>
              <w:t xml:space="preserve">выслушивать и объективно оценивать другого;                                                                                                                                             </w:t>
            </w:r>
          </w:p>
          <w:p w:rsidR="00320551" w:rsidRPr="00F34680" w:rsidRDefault="00320551" w:rsidP="00320551">
            <w:pPr>
              <w:numPr>
                <w:ilvl w:val="0"/>
                <w:numId w:val="3"/>
              </w:numPr>
              <w:rPr>
                <w:rFonts w:ascii="Times New Roman" w:hAnsi="Times New Roman" w:cs="Times New Roman"/>
              </w:rPr>
            </w:pPr>
            <w:r w:rsidRPr="00F34680">
              <w:rPr>
                <w:rFonts w:ascii="Times New Roman" w:hAnsi="Times New Roman" w:cs="Times New Roman"/>
              </w:rPr>
              <w:t>уметь вести диалог, вырабатывая общее решение.</w:t>
            </w:r>
          </w:p>
          <w:p w:rsidR="00320551" w:rsidRPr="00F34680" w:rsidRDefault="00320551" w:rsidP="00320551">
            <w:pPr>
              <w:snapToGrid w:val="0"/>
              <w:rPr>
                <w:rFonts w:ascii="Times New Roman" w:hAnsi="Times New Roman" w:cs="Times New Roman"/>
              </w:rPr>
            </w:pPr>
            <w:r w:rsidRPr="00F34680">
              <w:rPr>
                <w:rFonts w:ascii="Times New Roman" w:hAnsi="Times New Roman" w:cs="Times New Roman"/>
              </w:rPr>
              <w:t>Элементы содержания, проверяемые ЕГЭ</w:t>
            </w:r>
          </w:p>
          <w:p w:rsidR="00320551" w:rsidRPr="00F34680" w:rsidRDefault="00320551" w:rsidP="00320551">
            <w:pPr>
              <w:numPr>
                <w:ilvl w:val="0"/>
                <w:numId w:val="3"/>
              </w:numPr>
              <w:tabs>
                <w:tab w:val="left" w:pos="0"/>
              </w:tabs>
              <w:snapToGrid w:val="0"/>
              <w:jc w:val="both"/>
              <w:rPr>
                <w:rFonts w:ascii="Times New Roman" w:hAnsi="Times New Roman" w:cs="Times New Roman"/>
              </w:rPr>
            </w:pPr>
            <w:r w:rsidRPr="00F34680">
              <w:rPr>
                <w:rFonts w:ascii="Times New Roman" w:hAnsi="Times New Roman" w:cs="Times New Roman"/>
              </w:rPr>
              <w:t xml:space="preserve">Географические особенности природы материков и океанов. </w:t>
            </w:r>
          </w:p>
          <w:p w:rsidR="00320551" w:rsidRPr="00F34680" w:rsidRDefault="00320551" w:rsidP="00320551">
            <w:pPr>
              <w:rPr>
                <w:rFonts w:ascii="Times New Roman" w:hAnsi="Times New Roman"/>
              </w:rPr>
            </w:pPr>
            <w:r w:rsidRPr="00F34680">
              <w:rPr>
                <w:rFonts w:ascii="Times New Roman" w:hAnsi="Times New Roman" w:cs="Times New Roman"/>
                <w:bCs/>
              </w:rPr>
              <w:t xml:space="preserve">Практические работы: </w:t>
            </w:r>
            <w:r w:rsidRPr="00F34680">
              <w:rPr>
                <w:rFonts w:ascii="Times New Roman" w:hAnsi="Times New Roman"/>
              </w:rPr>
              <w:t>Обозначение на контурной карте материков и океанов Земли; крупнейших государств материка.</w:t>
            </w:r>
          </w:p>
          <w:p w:rsidR="00320551" w:rsidRPr="00F34680" w:rsidRDefault="00320551" w:rsidP="00320551">
            <w:pPr>
              <w:rPr>
                <w:rFonts w:ascii="Times New Roman" w:hAnsi="Times New Roman" w:cs="Times New Roman"/>
                <w:bCs/>
              </w:rPr>
            </w:pPr>
            <w:r w:rsidRPr="00F34680">
              <w:rPr>
                <w:rFonts w:ascii="Times New Roman" w:hAnsi="Times New Roman" w:cs="Times New Roman"/>
                <w:bCs/>
              </w:rPr>
              <w:t>Тема 6 Природа Земли (3 часа)</w:t>
            </w:r>
          </w:p>
          <w:p w:rsidR="00320551" w:rsidRPr="00F34680" w:rsidRDefault="00320551" w:rsidP="00320551">
            <w:pPr>
              <w:rPr>
                <w:rFonts w:ascii="Times New Roman" w:hAnsi="Times New Roman" w:cs="Times New Roman"/>
              </w:rPr>
            </w:pPr>
            <w:r w:rsidRPr="00F34680">
              <w:rPr>
                <w:rFonts w:ascii="Times New Roman" w:hAnsi="Times New Roman" w:cs="Times New Roman"/>
              </w:rPr>
              <w:t xml:space="preserve">Что такое природа. Природные объекты. Географическая оболочка Земли и ее части: литосфера, атмосфера, гидросфера и биосфера. </w:t>
            </w:r>
          </w:p>
          <w:p w:rsidR="00320551" w:rsidRPr="00F34680" w:rsidRDefault="00320551" w:rsidP="00320551">
            <w:pPr>
              <w:rPr>
                <w:rFonts w:ascii="Times New Roman" w:hAnsi="Times New Roman" w:cs="Times New Roman"/>
                <w:bCs/>
              </w:rPr>
            </w:pPr>
            <w:r w:rsidRPr="00F34680">
              <w:rPr>
                <w:rFonts w:ascii="Times New Roman" w:hAnsi="Times New Roman" w:cs="Times New Roman"/>
                <w:bCs/>
              </w:rPr>
              <w:t xml:space="preserve">Учебные понятия:   </w:t>
            </w:r>
            <w:r w:rsidRPr="00F34680">
              <w:rPr>
                <w:rFonts w:ascii="Times New Roman" w:hAnsi="Times New Roman" w:cs="Times New Roman"/>
              </w:rPr>
              <w:t>природа, объекты природы, литосфера, атмосфера, гидросфера, биосфера, географическая оболочка.</w:t>
            </w:r>
          </w:p>
          <w:p w:rsidR="00320551" w:rsidRPr="00F34680" w:rsidRDefault="00320551" w:rsidP="00320551">
            <w:pPr>
              <w:snapToGrid w:val="0"/>
              <w:rPr>
                <w:rFonts w:ascii="Times New Roman" w:hAnsi="Times New Roman" w:cs="Times New Roman"/>
              </w:rPr>
            </w:pPr>
            <w:r w:rsidRPr="00F34680">
              <w:rPr>
                <w:rFonts w:ascii="Times New Roman" w:hAnsi="Times New Roman" w:cs="Times New Roman"/>
              </w:rPr>
              <w:t>Элементы содержания, проверяемые ЕГЭ</w:t>
            </w:r>
          </w:p>
          <w:p w:rsidR="00320551" w:rsidRPr="00F34680" w:rsidRDefault="00320551" w:rsidP="00320551">
            <w:pPr>
              <w:numPr>
                <w:ilvl w:val="0"/>
                <w:numId w:val="3"/>
              </w:numPr>
              <w:tabs>
                <w:tab w:val="left" w:pos="0"/>
              </w:tabs>
              <w:jc w:val="both"/>
              <w:rPr>
                <w:rFonts w:ascii="Times New Roman" w:hAnsi="Times New Roman" w:cs="Times New Roman"/>
              </w:rPr>
            </w:pPr>
            <w:r w:rsidRPr="00F34680">
              <w:rPr>
                <w:rFonts w:ascii="Times New Roman" w:hAnsi="Times New Roman" w:cs="Times New Roman"/>
              </w:rPr>
              <w:t>понятие о географической оболочке Земли;</w:t>
            </w:r>
          </w:p>
          <w:p w:rsidR="00320551" w:rsidRPr="00F34680" w:rsidRDefault="00320551" w:rsidP="00320551">
            <w:pPr>
              <w:numPr>
                <w:ilvl w:val="0"/>
                <w:numId w:val="3"/>
              </w:numPr>
              <w:tabs>
                <w:tab w:val="left" w:pos="0"/>
              </w:tabs>
              <w:snapToGrid w:val="0"/>
              <w:jc w:val="both"/>
              <w:rPr>
                <w:rFonts w:ascii="Times New Roman" w:hAnsi="Times New Roman" w:cs="Times New Roman"/>
              </w:rPr>
            </w:pPr>
            <w:r w:rsidRPr="00F34680">
              <w:rPr>
                <w:rFonts w:ascii="Times New Roman" w:hAnsi="Times New Roman" w:cs="Times New Roman"/>
              </w:rPr>
              <w:t>определение географических объектов и явлений по их существенным признакам.</w:t>
            </w:r>
          </w:p>
          <w:p w:rsidR="00320551" w:rsidRPr="00F34680" w:rsidRDefault="00320551" w:rsidP="00320551">
            <w:pPr>
              <w:rPr>
                <w:rFonts w:ascii="Times New Roman" w:hAnsi="Times New Roman" w:cs="Times New Roman"/>
                <w:bCs/>
              </w:rPr>
            </w:pPr>
            <w:r w:rsidRPr="00F34680">
              <w:rPr>
                <w:rFonts w:ascii="Times New Roman" w:hAnsi="Times New Roman" w:cs="Times New Roman"/>
                <w:bCs/>
              </w:rPr>
              <w:t xml:space="preserve">Практические работы: </w:t>
            </w:r>
          </w:p>
          <w:p w:rsidR="00513C05" w:rsidRPr="00446854" w:rsidRDefault="00320551" w:rsidP="00446854">
            <w:pPr>
              <w:rPr>
                <w:rFonts w:ascii="Times New Roman" w:hAnsi="Times New Roman" w:cs="Times New Roman"/>
                <w:bCs/>
              </w:rPr>
            </w:pPr>
            <w:r w:rsidRPr="00F34680">
              <w:rPr>
                <w:rFonts w:ascii="Times New Roman" w:hAnsi="Times New Roman"/>
              </w:rPr>
              <w:t>Организация фенологических наблюдений в природе</w:t>
            </w:r>
          </w:p>
        </w:tc>
        <w:tc>
          <w:tcPr>
            <w:tcW w:w="992" w:type="dxa"/>
          </w:tcPr>
          <w:p w:rsidR="00513C05" w:rsidRDefault="00513C05" w:rsidP="00446854">
            <w:pPr>
              <w:tabs>
                <w:tab w:val="left" w:pos="0"/>
              </w:tabs>
              <w:snapToGrid w:val="0"/>
              <w:jc w:val="center"/>
              <w:rPr>
                <w:rFonts w:ascii="Times New Roman" w:hAnsi="Times New Roman"/>
              </w:rPr>
            </w:pPr>
            <w:r>
              <w:rPr>
                <w:rFonts w:ascii="Times New Roman" w:hAnsi="Times New Roman"/>
              </w:rPr>
              <w:lastRenderedPageBreak/>
              <w:t>9</w:t>
            </w:r>
          </w:p>
        </w:tc>
      </w:tr>
      <w:tr w:rsidR="00513C05" w:rsidTr="00446854">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lastRenderedPageBreak/>
              <w:t>6</w:t>
            </w:r>
          </w:p>
        </w:tc>
        <w:tc>
          <w:tcPr>
            <w:tcW w:w="2126" w:type="dxa"/>
          </w:tcPr>
          <w:p w:rsidR="00513C05" w:rsidRDefault="00513C05" w:rsidP="002624A3">
            <w:pPr>
              <w:tabs>
                <w:tab w:val="left" w:pos="0"/>
              </w:tabs>
              <w:snapToGrid w:val="0"/>
              <w:jc w:val="both"/>
              <w:rPr>
                <w:rFonts w:ascii="Times New Roman" w:hAnsi="Times New Roman"/>
              </w:rPr>
            </w:pPr>
            <w:r>
              <w:rPr>
                <w:rFonts w:ascii="Times New Roman" w:hAnsi="Times New Roman"/>
              </w:rPr>
              <w:t>Природа Земли</w:t>
            </w:r>
          </w:p>
        </w:tc>
        <w:tc>
          <w:tcPr>
            <w:tcW w:w="10490" w:type="dxa"/>
          </w:tcPr>
          <w:p w:rsidR="00320551" w:rsidRPr="00F34680" w:rsidRDefault="00320551" w:rsidP="00320551">
            <w:pPr>
              <w:numPr>
                <w:ilvl w:val="0"/>
                <w:numId w:val="2"/>
              </w:numPr>
              <w:snapToGrid w:val="0"/>
              <w:jc w:val="both"/>
              <w:rPr>
                <w:rFonts w:ascii="Times New Roman" w:hAnsi="Times New Roman" w:cs="Times New Roman"/>
              </w:rPr>
            </w:pPr>
            <w:r w:rsidRPr="00F34680">
              <w:rPr>
                <w:rFonts w:ascii="Times New Roman" w:hAnsi="Times New Roman" w:cs="Times New Roman"/>
              </w:rPr>
              <w:t>Природа Земли — сложное сочетание разнообразных природных объектов.</w:t>
            </w:r>
          </w:p>
          <w:p w:rsidR="00513C05" w:rsidRPr="00E224B5" w:rsidRDefault="00320551" w:rsidP="002624A3">
            <w:pPr>
              <w:numPr>
                <w:ilvl w:val="0"/>
                <w:numId w:val="2"/>
              </w:numPr>
              <w:snapToGrid w:val="0"/>
              <w:jc w:val="both"/>
              <w:rPr>
                <w:rFonts w:ascii="Times New Roman" w:hAnsi="Times New Roman" w:cs="Times New Roman"/>
              </w:rPr>
            </w:pPr>
            <w:r w:rsidRPr="00F34680">
              <w:rPr>
                <w:rFonts w:ascii="Times New Roman" w:hAnsi="Times New Roman" w:cs="Times New Roman"/>
              </w:rPr>
              <w:t>Природные оболочки взаимосвязаны и образуют географическую оболочку или природу Земли.</w:t>
            </w:r>
          </w:p>
        </w:tc>
        <w:tc>
          <w:tcPr>
            <w:tcW w:w="992" w:type="dxa"/>
          </w:tcPr>
          <w:p w:rsidR="00513C05" w:rsidRDefault="00513C05" w:rsidP="00446854">
            <w:pPr>
              <w:tabs>
                <w:tab w:val="left" w:pos="0"/>
              </w:tabs>
              <w:snapToGrid w:val="0"/>
              <w:jc w:val="center"/>
              <w:rPr>
                <w:rFonts w:ascii="Times New Roman" w:hAnsi="Times New Roman"/>
              </w:rPr>
            </w:pPr>
            <w:r>
              <w:rPr>
                <w:rFonts w:ascii="Times New Roman" w:hAnsi="Times New Roman"/>
              </w:rPr>
              <w:t>3</w:t>
            </w:r>
          </w:p>
        </w:tc>
      </w:tr>
      <w:tr w:rsidR="00513C05" w:rsidTr="00446854">
        <w:tc>
          <w:tcPr>
            <w:tcW w:w="851" w:type="dxa"/>
          </w:tcPr>
          <w:p w:rsidR="00513C05" w:rsidRDefault="00513C05" w:rsidP="002624A3">
            <w:pPr>
              <w:tabs>
                <w:tab w:val="left" w:pos="0"/>
              </w:tabs>
              <w:snapToGrid w:val="0"/>
              <w:jc w:val="both"/>
              <w:rPr>
                <w:rFonts w:ascii="Times New Roman" w:hAnsi="Times New Roman"/>
              </w:rPr>
            </w:pPr>
            <w:r>
              <w:rPr>
                <w:rFonts w:ascii="Times New Roman" w:hAnsi="Times New Roman"/>
              </w:rPr>
              <w:t>7</w:t>
            </w:r>
          </w:p>
        </w:tc>
        <w:tc>
          <w:tcPr>
            <w:tcW w:w="2126" w:type="dxa"/>
          </w:tcPr>
          <w:p w:rsidR="00513C05" w:rsidRPr="00E224B5" w:rsidRDefault="00513C05" w:rsidP="002624A3">
            <w:pPr>
              <w:tabs>
                <w:tab w:val="left" w:pos="0"/>
              </w:tabs>
              <w:snapToGrid w:val="0"/>
              <w:jc w:val="both"/>
              <w:rPr>
                <w:rFonts w:ascii="Times New Roman" w:hAnsi="Times New Roman" w:cs="Times New Roman"/>
              </w:rPr>
            </w:pPr>
            <w:r w:rsidRPr="004A767B">
              <w:rPr>
                <w:rFonts w:ascii="Times New Roman" w:hAnsi="Times New Roman" w:cs="Times New Roman"/>
              </w:rPr>
              <w:t>Итоговый урок за курс 5 класса</w:t>
            </w:r>
          </w:p>
        </w:tc>
        <w:tc>
          <w:tcPr>
            <w:tcW w:w="10490" w:type="dxa"/>
          </w:tcPr>
          <w:p w:rsidR="00513C05" w:rsidRDefault="00513C05" w:rsidP="002624A3">
            <w:pPr>
              <w:tabs>
                <w:tab w:val="left" w:pos="0"/>
              </w:tabs>
              <w:snapToGrid w:val="0"/>
              <w:jc w:val="both"/>
              <w:rPr>
                <w:rFonts w:ascii="Times New Roman" w:hAnsi="Times New Roman"/>
              </w:rPr>
            </w:pPr>
          </w:p>
        </w:tc>
        <w:tc>
          <w:tcPr>
            <w:tcW w:w="992" w:type="dxa"/>
          </w:tcPr>
          <w:p w:rsidR="00513C05" w:rsidRDefault="00513C05" w:rsidP="00446854">
            <w:pPr>
              <w:tabs>
                <w:tab w:val="left" w:pos="0"/>
              </w:tabs>
              <w:snapToGrid w:val="0"/>
              <w:jc w:val="center"/>
              <w:rPr>
                <w:rFonts w:ascii="Times New Roman" w:hAnsi="Times New Roman"/>
              </w:rPr>
            </w:pPr>
            <w:r>
              <w:rPr>
                <w:rFonts w:ascii="Times New Roman" w:hAnsi="Times New Roman"/>
              </w:rPr>
              <w:t>1</w:t>
            </w:r>
          </w:p>
        </w:tc>
      </w:tr>
      <w:tr w:rsidR="00E224B5" w:rsidTr="00446854">
        <w:tc>
          <w:tcPr>
            <w:tcW w:w="851" w:type="dxa"/>
          </w:tcPr>
          <w:p w:rsidR="00E224B5" w:rsidRDefault="00E224B5" w:rsidP="002624A3">
            <w:pPr>
              <w:tabs>
                <w:tab w:val="left" w:pos="0"/>
              </w:tabs>
              <w:snapToGrid w:val="0"/>
              <w:jc w:val="both"/>
              <w:rPr>
                <w:rFonts w:ascii="Times New Roman" w:hAnsi="Times New Roman"/>
              </w:rPr>
            </w:pPr>
            <w:r>
              <w:rPr>
                <w:rFonts w:ascii="Times New Roman" w:hAnsi="Times New Roman"/>
              </w:rPr>
              <w:t>8</w:t>
            </w:r>
          </w:p>
        </w:tc>
        <w:tc>
          <w:tcPr>
            <w:tcW w:w="12616" w:type="dxa"/>
            <w:gridSpan w:val="2"/>
          </w:tcPr>
          <w:p w:rsidR="00E224B5" w:rsidRDefault="00E224B5" w:rsidP="002624A3">
            <w:pPr>
              <w:tabs>
                <w:tab w:val="left" w:pos="0"/>
              </w:tabs>
              <w:snapToGrid w:val="0"/>
              <w:jc w:val="both"/>
              <w:rPr>
                <w:rFonts w:ascii="Times New Roman" w:hAnsi="Times New Roman"/>
              </w:rPr>
            </w:pPr>
            <w:r>
              <w:rPr>
                <w:rFonts w:ascii="Times New Roman" w:hAnsi="Times New Roman" w:cs="Times New Roman"/>
              </w:rPr>
              <w:t>Итого</w:t>
            </w:r>
          </w:p>
        </w:tc>
        <w:tc>
          <w:tcPr>
            <w:tcW w:w="992" w:type="dxa"/>
          </w:tcPr>
          <w:p w:rsidR="00E224B5" w:rsidRDefault="00E224B5" w:rsidP="00446854">
            <w:pPr>
              <w:tabs>
                <w:tab w:val="left" w:pos="0"/>
              </w:tabs>
              <w:snapToGrid w:val="0"/>
              <w:jc w:val="center"/>
              <w:rPr>
                <w:rFonts w:ascii="Times New Roman" w:hAnsi="Times New Roman"/>
              </w:rPr>
            </w:pPr>
            <w:r>
              <w:rPr>
                <w:rFonts w:ascii="Times New Roman" w:hAnsi="Times New Roman"/>
              </w:rPr>
              <w:t>35</w:t>
            </w:r>
          </w:p>
        </w:tc>
      </w:tr>
    </w:tbl>
    <w:p w:rsidR="00F34680" w:rsidRDefault="00F34680" w:rsidP="00446854">
      <w:pPr>
        <w:rPr>
          <w:rFonts w:ascii="Times New Roman" w:hAnsi="Times New Roman" w:cs="Times New Roman"/>
        </w:rPr>
      </w:pPr>
    </w:p>
    <w:p w:rsidR="00446854" w:rsidRDefault="00446854">
      <w:pPr>
        <w:widowControl/>
        <w:suppressAutoHyphens w:val="0"/>
        <w:spacing w:after="200" w:line="276" w:lineRule="auto"/>
        <w:rPr>
          <w:rFonts w:ascii="Times New Roman" w:hAnsi="Times New Roman" w:cs="Times New Roman"/>
        </w:rPr>
      </w:pPr>
      <w:r>
        <w:rPr>
          <w:rFonts w:ascii="Times New Roman" w:hAnsi="Times New Roman" w:cs="Times New Roman"/>
        </w:rPr>
        <w:br w:type="page"/>
      </w:r>
    </w:p>
    <w:p w:rsidR="00D92A10" w:rsidRDefault="00D92A10" w:rsidP="00446854">
      <w:pPr>
        <w:jc w:val="center"/>
        <w:rPr>
          <w:rFonts w:ascii="Times New Roman" w:hAnsi="Times New Roman" w:cs="Times New Roman"/>
        </w:rPr>
      </w:pPr>
    </w:p>
    <w:p w:rsidR="00D92A10" w:rsidRPr="00446854" w:rsidRDefault="00D92A10" w:rsidP="00D92A10">
      <w:pPr>
        <w:tabs>
          <w:tab w:val="left" w:pos="0"/>
        </w:tabs>
        <w:snapToGrid w:val="0"/>
        <w:ind w:left="720"/>
        <w:jc w:val="both"/>
        <w:rPr>
          <w:rFonts w:ascii="Times New Roman" w:hAnsi="Times New Roman"/>
        </w:rPr>
      </w:pPr>
      <w:r w:rsidRPr="001E3AB3">
        <w:rPr>
          <w:rFonts w:ascii="Times New Roman" w:hAnsi="Times New Roman" w:cs="Times New Roman"/>
        </w:rPr>
        <w:t>Тематическое планирование с учетом рабочей программы воспитания</w:t>
      </w:r>
      <w:r>
        <w:rPr>
          <w:rFonts w:ascii="Times New Roman" w:hAnsi="Times New Roman"/>
        </w:rPr>
        <w:t xml:space="preserve"> </w:t>
      </w:r>
    </w:p>
    <w:p w:rsidR="00D92A10" w:rsidRPr="002624A3" w:rsidRDefault="00D92A10" w:rsidP="00D92A10">
      <w:pPr>
        <w:tabs>
          <w:tab w:val="left" w:pos="0"/>
        </w:tabs>
        <w:snapToGrid w:val="0"/>
        <w:jc w:val="both"/>
        <w:rPr>
          <w:rFonts w:ascii="Times New Roman" w:hAnsi="Times New Roman"/>
          <w:b/>
        </w:rPr>
      </w:pPr>
    </w:p>
    <w:tbl>
      <w:tblPr>
        <w:tblStyle w:val="a4"/>
        <w:tblW w:w="0" w:type="auto"/>
        <w:tblInd w:w="392" w:type="dxa"/>
        <w:tblLook w:val="04A0" w:firstRow="1" w:lastRow="0" w:firstColumn="1" w:lastColumn="0" w:noHBand="0" w:noVBand="1"/>
      </w:tblPr>
      <w:tblGrid>
        <w:gridCol w:w="939"/>
        <w:gridCol w:w="2099"/>
        <w:gridCol w:w="9845"/>
        <w:gridCol w:w="1227"/>
      </w:tblGrid>
      <w:tr w:rsidR="00D92A10" w:rsidTr="00C7786E">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w:t>
            </w:r>
          </w:p>
        </w:tc>
        <w:tc>
          <w:tcPr>
            <w:tcW w:w="2126" w:type="dxa"/>
          </w:tcPr>
          <w:p w:rsidR="00D92A10" w:rsidRDefault="00D92A10" w:rsidP="00C7786E">
            <w:pPr>
              <w:tabs>
                <w:tab w:val="left" w:pos="0"/>
              </w:tabs>
              <w:snapToGrid w:val="0"/>
              <w:jc w:val="both"/>
              <w:rPr>
                <w:rFonts w:ascii="Times New Roman" w:hAnsi="Times New Roman"/>
              </w:rPr>
            </w:pPr>
            <w:r>
              <w:rPr>
                <w:rFonts w:ascii="Times New Roman" w:hAnsi="Times New Roman"/>
              </w:rPr>
              <w:t>Тема раздела</w:t>
            </w:r>
          </w:p>
        </w:tc>
        <w:tc>
          <w:tcPr>
            <w:tcW w:w="10632" w:type="dxa"/>
          </w:tcPr>
          <w:p w:rsidR="00D92A10" w:rsidRDefault="00D92A10" w:rsidP="00C7786E">
            <w:pPr>
              <w:tabs>
                <w:tab w:val="left" w:pos="0"/>
              </w:tabs>
              <w:snapToGrid w:val="0"/>
              <w:jc w:val="both"/>
              <w:rPr>
                <w:rFonts w:ascii="Times New Roman" w:hAnsi="Times New Roman"/>
              </w:rPr>
            </w:pPr>
            <w:r>
              <w:rPr>
                <w:rFonts w:ascii="Times New Roman" w:hAnsi="Times New Roman"/>
              </w:rPr>
              <w:t>Модуль воспитательной программы «Школьный урок»</w:t>
            </w: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t>Кол-во часов</w:t>
            </w:r>
          </w:p>
        </w:tc>
      </w:tr>
      <w:tr w:rsidR="00D92A10" w:rsidTr="00C7786E">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1</w:t>
            </w:r>
          </w:p>
        </w:tc>
        <w:tc>
          <w:tcPr>
            <w:tcW w:w="2126" w:type="dxa"/>
          </w:tcPr>
          <w:p w:rsidR="00D92A10" w:rsidRDefault="00D92A10" w:rsidP="00C7786E">
            <w:pPr>
              <w:tabs>
                <w:tab w:val="left" w:pos="0"/>
              </w:tabs>
              <w:snapToGrid w:val="0"/>
              <w:jc w:val="both"/>
              <w:rPr>
                <w:rFonts w:ascii="Times New Roman" w:hAnsi="Times New Roman"/>
              </w:rPr>
            </w:pPr>
            <w:r>
              <w:rPr>
                <w:rFonts w:ascii="Times New Roman" w:hAnsi="Times New Roman"/>
              </w:rPr>
              <w:t>Наука география</w:t>
            </w:r>
          </w:p>
          <w:p w:rsidR="00D92A10" w:rsidRDefault="00D92A10" w:rsidP="00C7786E">
            <w:pPr>
              <w:tabs>
                <w:tab w:val="left" w:pos="0"/>
              </w:tabs>
              <w:snapToGrid w:val="0"/>
              <w:jc w:val="both"/>
              <w:rPr>
                <w:rFonts w:ascii="Times New Roman" w:hAnsi="Times New Roman"/>
              </w:rPr>
            </w:pPr>
          </w:p>
        </w:tc>
        <w:tc>
          <w:tcPr>
            <w:tcW w:w="10632" w:type="dxa"/>
          </w:tcPr>
          <w:tbl>
            <w:tblPr>
              <w:tblW w:w="0" w:type="auto"/>
              <w:tblBorders>
                <w:top w:val="nil"/>
                <w:left w:val="nil"/>
                <w:bottom w:val="nil"/>
                <w:right w:val="nil"/>
              </w:tblBorders>
              <w:tblLook w:val="0000" w:firstRow="0" w:lastRow="0" w:firstColumn="0" w:lastColumn="0" w:noHBand="0" w:noVBand="0"/>
            </w:tblPr>
            <w:tblGrid>
              <w:gridCol w:w="9629"/>
            </w:tblGrid>
            <w:tr w:rsidR="00D92A10" w:rsidRPr="006E4983" w:rsidTr="00C7786E">
              <w:trPr>
                <w:trHeight w:val="661"/>
              </w:trPr>
              <w:tc>
                <w:tcPr>
                  <w:tcW w:w="0" w:type="auto"/>
                </w:tcPr>
                <w:p w:rsidR="001B6905" w:rsidRDefault="001B6905" w:rsidP="001B6905">
                  <w:pPr>
                    <w:rPr>
                      <w:rFonts w:ascii="Times New Roman" w:hAnsi="Times New Roman" w:cs="Times New Roman"/>
                    </w:rPr>
                  </w:pPr>
                  <w:r>
                    <w:rPr>
                      <w:rFonts w:ascii="Times New Roman" w:hAnsi="Times New Roman" w:cs="Times New Roman"/>
                    </w:rPr>
                    <w:t xml:space="preserve">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w:t>
                  </w:r>
                </w:p>
                <w:p w:rsidR="00D92A10" w:rsidRPr="006E4983" w:rsidRDefault="00D92A10" w:rsidP="00C7786E">
                  <w:pPr>
                    <w:widowControl/>
                    <w:suppressAutoHyphens w:val="0"/>
                    <w:autoSpaceDE w:val="0"/>
                    <w:autoSpaceDN w:val="0"/>
                    <w:adjustRightInd w:val="0"/>
                    <w:rPr>
                      <w:rFonts w:ascii="Times New Roman" w:eastAsiaTheme="minorHAnsi" w:hAnsi="Times New Roman" w:cs="Times New Roman"/>
                      <w:color w:val="000000"/>
                      <w:kern w:val="0"/>
                      <w:sz w:val="23"/>
                      <w:szCs w:val="23"/>
                      <w:lang w:eastAsia="en-US" w:bidi="ar-SA"/>
                    </w:rPr>
                  </w:pPr>
                </w:p>
              </w:tc>
            </w:tr>
          </w:tbl>
          <w:p w:rsidR="00D92A10" w:rsidRPr="00B25EBB" w:rsidRDefault="00D92A10" w:rsidP="00C7786E">
            <w:pPr>
              <w:pStyle w:val="Default"/>
              <w:rPr>
                <w:sz w:val="23"/>
                <w:szCs w:val="23"/>
              </w:rPr>
            </w:pP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t>2</w:t>
            </w:r>
          </w:p>
          <w:p w:rsidR="00D92A10" w:rsidRPr="00B25EBB" w:rsidRDefault="00D92A10" w:rsidP="00C7786E">
            <w:pPr>
              <w:rPr>
                <w:rFonts w:ascii="Times New Roman" w:hAnsi="Times New Roman"/>
              </w:rPr>
            </w:pPr>
          </w:p>
        </w:tc>
      </w:tr>
      <w:tr w:rsidR="00D92A10" w:rsidTr="003458E4">
        <w:trPr>
          <w:trHeight w:val="1274"/>
        </w:trPr>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2</w:t>
            </w:r>
          </w:p>
        </w:tc>
        <w:tc>
          <w:tcPr>
            <w:tcW w:w="2126" w:type="dxa"/>
          </w:tcPr>
          <w:p w:rsidR="00D92A10" w:rsidRDefault="00D92A10" w:rsidP="00C7786E">
            <w:pPr>
              <w:tabs>
                <w:tab w:val="left" w:pos="0"/>
              </w:tabs>
              <w:snapToGrid w:val="0"/>
              <w:jc w:val="both"/>
              <w:rPr>
                <w:rFonts w:ascii="Times New Roman" w:hAnsi="Times New Roman" w:cs="Times New Roman"/>
                <w:bCs/>
              </w:rPr>
            </w:pPr>
            <w:r w:rsidRPr="002624A3">
              <w:rPr>
                <w:rFonts w:ascii="Times New Roman" w:hAnsi="Times New Roman" w:cs="Times New Roman"/>
                <w:bCs/>
              </w:rPr>
              <w:t>Земля и её изображение</w:t>
            </w:r>
          </w:p>
          <w:p w:rsidR="00D92A10" w:rsidRPr="002624A3" w:rsidRDefault="00D92A10" w:rsidP="00C7786E">
            <w:pPr>
              <w:tabs>
                <w:tab w:val="left" w:pos="0"/>
              </w:tabs>
              <w:snapToGrid w:val="0"/>
              <w:jc w:val="both"/>
              <w:rPr>
                <w:rFonts w:ascii="Times New Roman" w:hAnsi="Times New Roman"/>
              </w:rPr>
            </w:pPr>
          </w:p>
        </w:tc>
        <w:tc>
          <w:tcPr>
            <w:tcW w:w="10632" w:type="dxa"/>
          </w:tcPr>
          <w:p w:rsidR="00D92A10" w:rsidRPr="00446854" w:rsidRDefault="001B6905" w:rsidP="00C7786E">
            <w:pPr>
              <w:widowControl/>
              <w:suppressAutoHyphens w:val="0"/>
              <w:jc w:val="both"/>
              <w:rPr>
                <w:rFonts w:ascii="Times New Roman" w:hAnsi="Times New Roman"/>
              </w:rPr>
            </w:pPr>
            <w:r>
              <w:rPr>
                <w:rFonts w:ascii="Times New Roman" w:hAnsi="Times New Roman" w:cs="Times New Roman"/>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p>
          <w:tbl>
            <w:tblPr>
              <w:tblW w:w="0" w:type="auto"/>
              <w:tblBorders>
                <w:top w:val="nil"/>
                <w:left w:val="nil"/>
                <w:bottom w:val="nil"/>
                <w:right w:val="nil"/>
              </w:tblBorders>
              <w:tblLook w:val="0000" w:firstRow="0" w:lastRow="0" w:firstColumn="0" w:lastColumn="0" w:noHBand="0" w:noVBand="0"/>
            </w:tblPr>
            <w:tblGrid>
              <w:gridCol w:w="222"/>
            </w:tblGrid>
            <w:tr w:rsidR="00D92A10" w:rsidRPr="00C46C23" w:rsidTr="00C7786E">
              <w:trPr>
                <w:trHeight w:val="937"/>
              </w:trPr>
              <w:tc>
                <w:tcPr>
                  <w:tcW w:w="0" w:type="auto"/>
                </w:tcPr>
                <w:p w:rsidR="00D92A10" w:rsidRPr="00C46C23" w:rsidRDefault="00D92A10" w:rsidP="00C7786E">
                  <w:pPr>
                    <w:widowControl/>
                    <w:suppressAutoHyphens w:val="0"/>
                    <w:autoSpaceDE w:val="0"/>
                    <w:autoSpaceDN w:val="0"/>
                    <w:adjustRightInd w:val="0"/>
                    <w:jc w:val="both"/>
                    <w:rPr>
                      <w:rFonts w:ascii="Times New Roman" w:eastAsiaTheme="minorHAnsi" w:hAnsi="Times New Roman" w:cs="Times New Roman"/>
                      <w:color w:val="000000"/>
                      <w:kern w:val="0"/>
                      <w:sz w:val="23"/>
                      <w:szCs w:val="23"/>
                      <w:lang w:eastAsia="en-US" w:bidi="ar-SA"/>
                    </w:rPr>
                  </w:pPr>
                  <w:r w:rsidRPr="00C46C23">
                    <w:rPr>
                      <w:rFonts w:ascii="Times New Roman" w:eastAsiaTheme="minorHAnsi" w:hAnsi="Times New Roman" w:cs="Times New Roman"/>
                      <w:color w:val="000000"/>
                      <w:kern w:val="0"/>
                      <w:sz w:val="23"/>
                      <w:szCs w:val="23"/>
                      <w:lang w:eastAsia="en-US" w:bidi="ar-SA"/>
                    </w:rPr>
                    <w:t xml:space="preserve"> </w:t>
                  </w:r>
                </w:p>
              </w:tc>
            </w:tr>
          </w:tbl>
          <w:p w:rsidR="00D92A10" w:rsidRPr="00446854" w:rsidRDefault="00D92A10" w:rsidP="00C7786E">
            <w:pPr>
              <w:widowControl/>
              <w:suppressAutoHyphens w:val="0"/>
              <w:ind w:left="720"/>
              <w:jc w:val="both"/>
              <w:rPr>
                <w:rFonts w:ascii="Times New Roman" w:hAnsi="Times New Roman"/>
              </w:rPr>
            </w:pP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t>5</w:t>
            </w:r>
          </w:p>
        </w:tc>
      </w:tr>
      <w:tr w:rsidR="00D92A10" w:rsidTr="00C7786E">
        <w:trPr>
          <w:trHeight w:val="1306"/>
        </w:trPr>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3</w:t>
            </w:r>
          </w:p>
        </w:tc>
        <w:tc>
          <w:tcPr>
            <w:tcW w:w="2126" w:type="dxa"/>
          </w:tcPr>
          <w:p w:rsidR="00D92A10" w:rsidRDefault="00D92A10" w:rsidP="00C7786E">
            <w:pPr>
              <w:tabs>
                <w:tab w:val="left" w:pos="0"/>
              </w:tabs>
              <w:snapToGrid w:val="0"/>
              <w:jc w:val="both"/>
              <w:rPr>
                <w:rFonts w:ascii="Times New Roman" w:hAnsi="Times New Roman"/>
              </w:rPr>
            </w:pPr>
            <w:r>
              <w:rPr>
                <w:rFonts w:ascii="Times New Roman" w:hAnsi="Times New Roman"/>
              </w:rPr>
              <w:t>История географических открытий</w:t>
            </w:r>
          </w:p>
        </w:tc>
        <w:tc>
          <w:tcPr>
            <w:tcW w:w="10632" w:type="dxa"/>
          </w:tcPr>
          <w:tbl>
            <w:tblPr>
              <w:tblW w:w="0" w:type="auto"/>
              <w:tblBorders>
                <w:top w:val="nil"/>
                <w:left w:val="nil"/>
                <w:bottom w:val="nil"/>
                <w:right w:val="nil"/>
              </w:tblBorders>
              <w:tblLook w:val="0000" w:firstRow="0" w:lastRow="0" w:firstColumn="0" w:lastColumn="0" w:noHBand="0" w:noVBand="0"/>
            </w:tblPr>
            <w:tblGrid>
              <w:gridCol w:w="9629"/>
            </w:tblGrid>
            <w:tr w:rsidR="00D92A10" w:rsidRPr="006E4983" w:rsidTr="003458E4">
              <w:trPr>
                <w:trHeight w:val="1210"/>
              </w:trPr>
              <w:tc>
                <w:tcPr>
                  <w:tcW w:w="0" w:type="auto"/>
                </w:tcPr>
                <w:p w:rsidR="001B6905" w:rsidRDefault="001B6905" w:rsidP="001B6905">
                  <w:pPr>
                    <w:rPr>
                      <w:rFonts w:ascii="Times New Roman" w:hAnsi="Times New Roman" w:cs="Times New Roman"/>
                    </w:rPr>
                  </w:pPr>
                  <w:r>
                    <w:rPr>
                      <w:rFonts w:ascii="Times New Roman" w:hAnsi="Times New Roman" w:cs="Times New Roman"/>
                    </w:rPr>
                    <w:t xml:space="preserve">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 </w:t>
                  </w:r>
                </w:p>
                <w:p w:rsidR="00D92A10" w:rsidRPr="006E4983" w:rsidRDefault="00D92A10" w:rsidP="00C7786E">
                  <w:pPr>
                    <w:widowControl/>
                    <w:suppressAutoHyphens w:val="0"/>
                    <w:autoSpaceDE w:val="0"/>
                    <w:autoSpaceDN w:val="0"/>
                    <w:adjustRightInd w:val="0"/>
                    <w:rPr>
                      <w:rFonts w:ascii="Times New Roman" w:eastAsiaTheme="minorHAnsi" w:hAnsi="Times New Roman" w:cs="Times New Roman"/>
                      <w:color w:val="000000"/>
                      <w:kern w:val="0"/>
                      <w:sz w:val="23"/>
                      <w:szCs w:val="23"/>
                      <w:lang w:eastAsia="en-US" w:bidi="ar-SA"/>
                    </w:rPr>
                  </w:pPr>
                </w:p>
              </w:tc>
            </w:tr>
          </w:tbl>
          <w:p w:rsidR="00D92A10" w:rsidRPr="00446854" w:rsidRDefault="00D92A10" w:rsidP="00C7786E">
            <w:pPr>
              <w:snapToGrid w:val="0"/>
              <w:jc w:val="both"/>
              <w:rPr>
                <w:rFonts w:ascii="Times New Roman" w:hAnsi="Times New Roman" w:cs="Times New Roman"/>
              </w:rPr>
            </w:pP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t>13</w:t>
            </w:r>
          </w:p>
          <w:p w:rsidR="00D92A10" w:rsidRPr="006874CC" w:rsidRDefault="00D92A10" w:rsidP="00C7786E">
            <w:pPr>
              <w:rPr>
                <w:rFonts w:ascii="Times New Roman" w:hAnsi="Times New Roman"/>
              </w:rPr>
            </w:pPr>
          </w:p>
        </w:tc>
      </w:tr>
      <w:tr w:rsidR="00D92A10" w:rsidTr="00C7786E">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4</w:t>
            </w:r>
          </w:p>
        </w:tc>
        <w:tc>
          <w:tcPr>
            <w:tcW w:w="2126" w:type="dxa"/>
          </w:tcPr>
          <w:p w:rsidR="00D92A10" w:rsidRPr="00FF745D" w:rsidRDefault="00D92A10" w:rsidP="00C7786E">
            <w:pPr>
              <w:rPr>
                <w:rFonts w:ascii="Times New Roman" w:hAnsi="Times New Roman" w:cs="Times New Roman"/>
              </w:rPr>
            </w:pPr>
            <w:r>
              <w:rPr>
                <w:rFonts w:ascii="Times New Roman" w:hAnsi="Times New Roman"/>
              </w:rPr>
              <w:t xml:space="preserve"> </w:t>
            </w:r>
            <w:r w:rsidRPr="00FF745D">
              <w:rPr>
                <w:rFonts w:ascii="Times New Roman" w:hAnsi="Times New Roman"/>
              </w:rPr>
              <w:t xml:space="preserve"> </w:t>
            </w:r>
            <w:r w:rsidRPr="00FF745D">
              <w:rPr>
                <w:rFonts w:ascii="Times New Roman" w:hAnsi="Times New Roman" w:cs="Times New Roman"/>
              </w:rPr>
              <w:t>Мировой океан</w:t>
            </w:r>
            <w:r>
              <w:rPr>
                <w:rFonts w:ascii="Times New Roman" w:hAnsi="Times New Roman" w:cs="Times New Roman"/>
              </w:rPr>
              <w:t xml:space="preserve"> </w:t>
            </w:r>
          </w:p>
          <w:p w:rsidR="00D92A10" w:rsidRDefault="00D92A10" w:rsidP="00C7786E">
            <w:pPr>
              <w:tabs>
                <w:tab w:val="left" w:pos="0"/>
              </w:tabs>
              <w:snapToGrid w:val="0"/>
              <w:jc w:val="both"/>
              <w:rPr>
                <w:rFonts w:ascii="Times New Roman" w:hAnsi="Times New Roman"/>
              </w:rPr>
            </w:pPr>
            <w:r>
              <w:rPr>
                <w:rFonts w:ascii="Times New Roman" w:hAnsi="Times New Roman"/>
              </w:rPr>
              <w:t xml:space="preserve">   </w:t>
            </w:r>
          </w:p>
          <w:p w:rsidR="00D92A10" w:rsidRDefault="00D92A10" w:rsidP="00C7786E">
            <w:pPr>
              <w:tabs>
                <w:tab w:val="left" w:pos="0"/>
              </w:tabs>
              <w:snapToGrid w:val="0"/>
              <w:jc w:val="both"/>
              <w:rPr>
                <w:rFonts w:ascii="Times New Roman" w:hAnsi="Times New Roman"/>
              </w:rPr>
            </w:pPr>
          </w:p>
        </w:tc>
        <w:tc>
          <w:tcPr>
            <w:tcW w:w="10632" w:type="dxa"/>
          </w:tcPr>
          <w:tbl>
            <w:tblPr>
              <w:tblW w:w="0" w:type="auto"/>
              <w:tblBorders>
                <w:top w:val="nil"/>
                <w:left w:val="nil"/>
                <w:bottom w:val="nil"/>
                <w:right w:val="nil"/>
              </w:tblBorders>
              <w:tblLook w:val="0000" w:firstRow="0" w:lastRow="0" w:firstColumn="0" w:lastColumn="0" w:noHBand="0" w:noVBand="0"/>
            </w:tblPr>
            <w:tblGrid>
              <w:gridCol w:w="9629"/>
            </w:tblGrid>
            <w:tr w:rsidR="00D92A10" w:rsidRPr="00C46C23" w:rsidTr="00C7786E">
              <w:trPr>
                <w:trHeight w:val="247"/>
              </w:trPr>
              <w:tc>
                <w:tcPr>
                  <w:tcW w:w="0" w:type="auto"/>
                </w:tcPr>
                <w:p w:rsidR="00D92A10" w:rsidRPr="00C46C23" w:rsidRDefault="001B6905" w:rsidP="003458E4">
                  <w:pPr>
                    <w:widowControl/>
                    <w:suppressAutoHyphens w:val="0"/>
                    <w:autoSpaceDE w:val="0"/>
                    <w:autoSpaceDN w:val="0"/>
                    <w:adjustRightInd w:val="0"/>
                    <w:jc w:val="both"/>
                    <w:rPr>
                      <w:rFonts w:ascii="Times New Roman" w:eastAsiaTheme="minorHAnsi" w:hAnsi="Times New Roman" w:cs="Times New Roman"/>
                      <w:color w:val="000000"/>
                      <w:kern w:val="0"/>
                      <w:sz w:val="23"/>
                      <w:szCs w:val="23"/>
                      <w:lang w:eastAsia="en-US" w:bidi="ar-SA"/>
                    </w:rPr>
                  </w:pPr>
                  <w:r>
                    <w:rPr>
                      <w:rFonts w:ascii="Times New Roman" w:hAnsi="Times New Roman" w:cs="Times New Roman"/>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 сотрудничества и взаимной помощи</w:t>
                  </w:r>
                  <w:r w:rsidRPr="00C46C23">
                    <w:rPr>
                      <w:rFonts w:ascii="Times New Roman" w:eastAsiaTheme="minorHAnsi" w:hAnsi="Times New Roman" w:cs="Times New Roman"/>
                      <w:color w:val="000000"/>
                      <w:kern w:val="0"/>
                      <w:sz w:val="23"/>
                      <w:szCs w:val="23"/>
                      <w:lang w:eastAsia="en-US" w:bidi="ar-SA"/>
                    </w:rPr>
                    <w:t xml:space="preserve"> </w:t>
                  </w:r>
                  <w:r w:rsidR="003458E4">
                    <w:rPr>
                      <w:rFonts w:ascii="Times New Roman" w:eastAsiaTheme="minorHAnsi" w:hAnsi="Times New Roman" w:cs="Times New Roman"/>
                      <w:color w:val="000000"/>
                      <w:kern w:val="0"/>
                      <w:sz w:val="23"/>
                      <w:szCs w:val="23"/>
                      <w:lang w:eastAsia="en-US" w:bidi="ar-SA"/>
                    </w:rPr>
                    <w:t>.</w:t>
                  </w:r>
                </w:p>
              </w:tc>
            </w:tr>
          </w:tbl>
          <w:p w:rsidR="00D92A10" w:rsidRPr="00446854" w:rsidRDefault="00D92A10" w:rsidP="00C7786E">
            <w:pPr>
              <w:tabs>
                <w:tab w:val="left" w:pos="0"/>
              </w:tabs>
              <w:snapToGrid w:val="0"/>
              <w:ind w:left="720"/>
              <w:jc w:val="both"/>
              <w:rPr>
                <w:rFonts w:ascii="Times New Roman" w:hAnsi="Times New Roman" w:cs="Times New Roman"/>
              </w:rPr>
            </w:pPr>
            <w:r w:rsidRPr="00F34680">
              <w:rPr>
                <w:rFonts w:ascii="Times New Roman" w:hAnsi="Times New Roman" w:cs="Times New Roman"/>
              </w:rPr>
              <w:t xml:space="preserve"> </w:t>
            </w:r>
          </w:p>
        </w:tc>
        <w:tc>
          <w:tcPr>
            <w:tcW w:w="1275" w:type="dxa"/>
          </w:tcPr>
          <w:p w:rsidR="00D92A10" w:rsidRDefault="00D92A10" w:rsidP="00C7786E">
            <w:pPr>
              <w:tabs>
                <w:tab w:val="left" w:pos="0"/>
              </w:tabs>
              <w:snapToGrid w:val="0"/>
              <w:rPr>
                <w:rFonts w:ascii="Times New Roman" w:hAnsi="Times New Roman"/>
              </w:rPr>
            </w:pPr>
            <w:r>
              <w:rPr>
                <w:rFonts w:ascii="Times New Roman" w:hAnsi="Times New Roman"/>
              </w:rPr>
              <w:t xml:space="preserve">        2</w:t>
            </w:r>
          </w:p>
        </w:tc>
      </w:tr>
      <w:tr w:rsidR="00D92A10" w:rsidTr="00C7786E">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5</w:t>
            </w:r>
          </w:p>
        </w:tc>
        <w:tc>
          <w:tcPr>
            <w:tcW w:w="2126" w:type="dxa"/>
          </w:tcPr>
          <w:p w:rsidR="00D92A10" w:rsidRDefault="00D92A10" w:rsidP="00C7786E">
            <w:pPr>
              <w:tabs>
                <w:tab w:val="left" w:pos="0"/>
              </w:tabs>
              <w:snapToGrid w:val="0"/>
              <w:jc w:val="both"/>
              <w:rPr>
                <w:rFonts w:ascii="Times New Roman" w:hAnsi="Times New Roman"/>
              </w:rPr>
            </w:pPr>
            <w:r>
              <w:rPr>
                <w:rFonts w:ascii="Times New Roman" w:hAnsi="Times New Roman"/>
              </w:rPr>
              <w:t>Путешествие по планете Земля</w:t>
            </w:r>
          </w:p>
          <w:p w:rsidR="00D92A10" w:rsidRDefault="00D92A10" w:rsidP="00C7786E">
            <w:pPr>
              <w:tabs>
                <w:tab w:val="left" w:pos="0"/>
              </w:tabs>
              <w:snapToGrid w:val="0"/>
              <w:jc w:val="both"/>
              <w:rPr>
                <w:rFonts w:ascii="Times New Roman" w:hAnsi="Times New Roman"/>
              </w:rPr>
            </w:pPr>
          </w:p>
        </w:tc>
        <w:tc>
          <w:tcPr>
            <w:tcW w:w="10632" w:type="dxa"/>
          </w:tcPr>
          <w:tbl>
            <w:tblPr>
              <w:tblW w:w="0" w:type="auto"/>
              <w:tblBorders>
                <w:top w:val="nil"/>
                <w:left w:val="nil"/>
                <w:bottom w:val="nil"/>
                <w:right w:val="nil"/>
              </w:tblBorders>
              <w:tblLook w:val="0000" w:firstRow="0" w:lastRow="0" w:firstColumn="0" w:lastColumn="0" w:noHBand="0" w:noVBand="0"/>
            </w:tblPr>
            <w:tblGrid>
              <w:gridCol w:w="9629"/>
            </w:tblGrid>
            <w:tr w:rsidR="00D92A10" w:rsidRPr="006E4983" w:rsidTr="00C7786E">
              <w:trPr>
                <w:trHeight w:val="523"/>
              </w:trPr>
              <w:tc>
                <w:tcPr>
                  <w:tcW w:w="0" w:type="auto"/>
                </w:tcPr>
                <w:p w:rsidR="00D92A10" w:rsidRPr="006E4983" w:rsidRDefault="001B6905" w:rsidP="003458E4">
                  <w:pPr>
                    <w:widowControl/>
                    <w:suppressAutoHyphens w:val="0"/>
                    <w:autoSpaceDE w:val="0"/>
                    <w:autoSpaceDN w:val="0"/>
                    <w:adjustRightInd w:val="0"/>
                    <w:rPr>
                      <w:rFonts w:ascii="Times New Roman" w:eastAsiaTheme="minorHAnsi" w:hAnsi="Times New Roman" w:cs="Times New Roman"/>
                      <w:color w:val="000000"/>
                      <w:kern w:val="0"/>
                      <w:sz w:val="23"/>
                      <w:szCs w:val="23"/>
                      <w:lang w:eastAsia="en-US" w:bidi="ar-SA"/>
                    </w:rPr>
                  </w:pPr>
                  <w:r>
                    <w:rPr>
                      <w:rFonts w:ascii="Times New Roman" w:hAnsi="Times New Roman" w:cs="Times New Roman"/>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w:t>
                  </w:r>
                  <w:r w:rsidR="003458E4">
                    <w:rPr>
                      <w:rFonts w:ascii="Times New Roman" w:hAnsi="Times New Roman" w:cs="Times New Roman"/>
                    </w:rPr>
                    <w:t>е.</w:t>
                  </w:r>
                  <w:r w:rsidR="00D92A10" w:rsidRPr="006E4983">
                    <w:rPr>
                      <w:rFonts w:ascii="Times New Roman" w:eastAsiaTheme="minorHAnsi" w:hAnsi="Times New Roman" w:cs="Times New Roman"/>
                      <w:color w:val="000000"/>
                      <w:kern w:val="0"/>
                      <w:sz w:val="23"/>
                      <w:szCs w:val="23"/>
                      <w:lang w:eastAsia="en-US" w:bidi="ar-SA"/>
                    </w:rPr>
                    <w:t xml:space="preserve"> </w:t>
                  </w:r>
                </w:p>
              </w:tc>
            </w:tr>
          </w:tbl>
          <w:p w:rsidR="00D92A10" w:rsidRPr="006E4983" w:rsidRDefault="00D92A10" w:rsidP="00C7786E">
            <w:pPr>
              <w:rPr>
                <w:rFonts w:asciiTheme="minorHAnsi" w:hAnsiTheme="minorHAnsi"/>
              </w:rPr>
            </w:pPr>
          </w:p>
          <w:tbl>
            <w:tblPr>
              <w:tblW w:w="0" w:type="auto"/>
              <w:tblBorders>
                <w:top w:val="nil"/>
                <w:left w:val="nil"/>
                <w:bottom w:val="nil"/>
                <w:right w:val="nil"/>
              </w:tblBorders>
              <w:tblLook w:val="0000" w:firstRow="0" w:lastRow="0" w:firstColumn="0" w:lastColumn="0" w:noHBand="0" w:noVBand="0"/>
            </w:tblPr>
            <w:tblGrid>
              <w:gridCol w:w="222"/>
            </w:tblGrid>
            <w:tr w:rsidR="00D92A10" w:rsidRPr="00C46C23" w:rsidTr="00C7786E">
              <w:trPr>
                <w:trHeight w:val="385"/>
              </w:trPr>
              <w:tc>
                <w:tcPr>
                  <w:tcW w:w="0" w:type="auto"/>
                </w:tcPr>
                <w:p w:rsidR="00D92A10" w:rsidRPr="00C46C23" w:rsidRDefault="00D92A10" w:rsidP="00C7786E">
                  <w:pPr>
                    <w:widowControl/>
                    <w:suppressAutoHyphens w:val="0"/>
                    <w:autoSpaceDE w:val="0"/>
                    <w:autoSpaceDN w:val="0"/>
                    <w:adjustRightInd w:val="0"/>
                    <w:jc w:val="both"/>
                    <w:rPr>
                      <w:rFonts w:ascii="Times New Roman" w:eastAsiaTheme="minorHAnsi" w:hAnsi="Times New Roman" w:cs="Times New Roman"/>
                      <w:color w:val="000000"/>
                      <w:kern w:val="0"/>
                      <w:sz w:val="23"/>
                      <w:szCs w:val="23"/>
                      <w:lang w:eastAsia="en-US" w:bidi="ar-SA"/>
                    </w:rPr>
                  </w:pPr>
                  <w:r w:rsidRPr="00C46C23">
                    <w:rPr>
                      <w:rFonts w:ascii="Times New Roman" w:eastAsiaTheme="minorHAnsi" w:hAnsi="Times New Roman" w:cs="Times New Roman"/>
                      <w:color w:val="000000"/>
                      <w:kern w:val="0"/>
                      <w:sz w:val="23"/>
                      <w:szCs w:val="23"/>
                      <w:lang w:eastAsia="en-US" w:bidi="ar-SA"/>
                    </w:rPr>
                    <w:t xml:space="preserve"> </w:t>
                  </w:r>
                </w:p>
              </w:tc>
            </w:tr>
          </w:tbl>
          <w:p w:rsidR="00D92A10" w:rsidRPr="00446854" w:rsidRDefault="00D92A10" w:rsidP="00C7786E">
            <w:pPr>
              <w:jc w:val="both"/>
              <w:rPr>
                <w:rFonts w:ascii="Times New Roman" w:hAnsi="Times New Roman" w:cs="Times New Roman"/>
                <w:bCs/>
              </w:rPr>
            </w:pP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t>9</w:t>
            </w:r>
          </w:p>
        </w:tc>
      </w:tr>
      <w:tr w:rsidR="00D92A10" w:rsidTr="00C7786E">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6</w:t>
            </w:r>
          </w:p>
        </w:tc>
        <w:tc>
          <w:tcPr>
            <w:tcW w:w="2126" w:type="dxa"/>
          </w:tcPr>
          <w:p w:rsidR="00D92A10" w:rsidRDefault="00D92A10" w:rsidP="00C7786E">
            <w:pPr>
              <w:tabs>
                <w:tab w:val="left" w:pos="0"/>
              </w:tabs>
              <w:snapToGrid w:val="0"/>
              <w:jc w:val="both"/>
              <w:rPr>
                <w:rFonts w:ascii="Times New Roman" w:hAnsi="Times New Roman"/>
              </w:rPr>
            </w:pPr>
            <w:r>
              <w:rPr>
                <w:rFonts w:ascii="Times New Roman" w:hAnsi="Times New Roman"/>
              </w:rPr>
              <w:t>Природа Земли</w:t>
            </w:r>
          </w:p>
        </w:tc>
        <w:tc>
          <w:tcPr>
            <w:tcW w:w="10632" w:type="dxa"/>
          </w:tcPr>
          <w:tbl>
            <w:tblPr>
              <w:tblW w:w="0" w:type="auto"/>
              <w:tblBorders>
                <w:top w:val="nil"/>
                <w:left w:val="nil"/>
                <w:bottom w:val="nil"/>
                <w:right w:val="nil"/>
              </w:tblBorders>
              <w:tblLook w:val="0000" w:firstRow="0" w:lastRow="0" w:firstColumn="0" w:lastColumn="0" w:noHBand="0" w:noVBand="0"/>
            </w:tblPr>
            <w:tblGrid>
              <w:gridCol w:w="9629"/>
            </w:tblGrid>
            <w:tr w:rsidR="00D92A10" w:rsidRPr="00C46C23" w:rsidTr="00C7786E">
              <w:trPr>
                <w:trHeight w:val="523"/>
              </w:trPr>
              <w:tc>
                <w:tcPr>
                  <w:tcW w:w="0" w:type="auto"/>
                </w:tcPr>
                <w:tbl>
                  <w:tblPr>
                    <w:tblW w:w="0" w:type="auto"/>
                    <w:tblBorders>
                      <w:top w:val="nil"/>
                      <w:left w:val="nil"/>
                      <w:bottom w:val="nil"/>
                      <w:right w:val="nil"/>
                    </w:tblBorders>
                    <w:tblLook w:val="0000" w:firstRow="0" w:lastRow="0" w:firstColumn="0" w:lastColumn="0" w:noHBand="0" w:noVBand="0"/>
                  </w:tblPr>
                  <w:tblGrid>
                    <w:gridCol w:w="9413"/>
                  </w:tblGrid>
                  <w:tr w:rsidR="00D92A10" w:rsidRPr="006E4983" w:rsidTr="00C7786E">
                    <w:trPr>
                      <w:trHeight w:val="385"/>
                    </w:trPr>
                    <w:tc>
                      <w:tcPr>
                        <w:tcW w:w="0" w:type="auto"/>
                      </w:tcPr>
                      <w:p w:rsidR="00D92A10" w:rsidRPr="006E4983" w:rsidRDefault="001B6905" w:rsidP="003458E4">
                        <w:pPr>
                          <w:widowControl/>
                          <w:suppressAutoHyphens w:val="0"/>
                          <w:autoSpaceDE w:val="0"/>
                          <w:autoSpaceDN w:val="0"/>
                          <w:adjustRightInd w:val="0"/>
                          <w:rPr>
                            <w:rFonts w:ascii="Times New Roman" w:eastAsiaTheme="minorHAnsi" w:hAnsi="Times New Roman" w:cs="Times New Roman"/>
                            <w:color w:val="000000"/>
                            <w:kern w:val="0"/>
                            <w:sz w:val="23"/>
                            <w:szCs w:val="23"/>
                            <w:lang w:eastAsia="en-US" w:bidi="ar-SA"/>
                          </w:rPr>
                        </w:pPr>
                        <w:r>
                          <w:rPr>
                            <w:rFonts w:ascii="Times New Roman" w:hAnsi="Times New Roman" w:cs="Times New Roman"/>
                          </w:rPr>
                          <w:t xml:space="preserve">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w:t>
                        </w:r>
                        <w:r>
                          <w:rPr>
                            <w:rFonts w:ascii="Times New Roman" w:hAnsi="Times New Roman" w:cs="Times New Roman"/>
                          </w:rPr>
                          <w:lastRenderedPageBreak/>
                          <w:t xml:space="preserve">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взаимодействию с другими обучающимися. </w:t>
                        </w:r>
                      </w:p>
                    </w:tc>
                  </w:tr>
                </w:tbl>
                <w:p w:rsidR="00D92A10" w:rsidRPr="00C46C23" w:rsidRDefault="00D92A10" w:rsidP="00C7786E">
                  <w:pPr>
                    <w:widowControl/>
                    <w:suppressAutoHyphens w:val="0"/>
                    <w:autoSpaceDE w:val="0"/>
                    <w:autoSpaceDN w:val="0"/>
                    <w:adjustRightInd w:val="0"/>
                    <w:jc w:val="both"/>
                    <w:rPr>
                      <w:rFonts w:ascii="Times New Roman" w:eastAsiaTheme="minorHAnsi" w:hAnsi="Times New Roman" w:cs="Times New Roman"/>
                      <w:color w:val="000000"/>
                      <w:kern w:val="0"/>
                      <w:sz w:val="23"/>
                      <w:szCs w:val="23"/>
                      <w:lang w:eastAsia="en-US" w:bidi="ar-SA"/>
                    </w:rPr>
                  </w:pPr>
                  <w:r w:rsidRPr="00C46C23">
                    <w:rPr>
                      <w:rFonts w:ascii="Times New Roman" w:eastAsiaTheme="minorHAnsi" w:hAnsi="Times New Roman" w:cs="Times New Roman"/>
                      <w:color w:val="000000"/>
                      <w:kern w:val="0"/>
                      <w:sz w:val="23"/>
                      <w:szCs w:val="23"/>
                      <w:lang w:eastAsia="en-US" w:bidi="ar-SA"/>
                    </w:rPr>
                    <w:lastRenderedPageBreak/>
                    <w:t xml:space="preserve"> </w:t>
                  </w:r>
                </w:p>
              </w:tc>
            </w:tr>
          </w:tbl>
          <w:p w:rsidR="00D92A10" w:rsidRPr="00E224B5" w:rsidRDefault="00D92A10" w:rsidP="00C7786E">
            <w:pPr>
              <w:snapToGrid w:val="0"/>
              <w:ind w:left="360"/>
              <w:jc w:val="both"/>
              <w:rPr>
                <w:rFonts w:ascii="Times New Roman" w:hAnsi="Times New Roman" w:cs="Times New Roman"/>
              </w:rPr>
            </w:pP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lastRenderedPageBreak/>
              <w:t>3</w:t>
            </w:r>
          </w:p>
        </w:tc>
      </w:tr>
      <w:tr w:rsidR="00D92A10" w:rsidTr="00C7786E">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lastRenderedPageBreak/>
              <w:t>7</w:t>
            </w:r>
          </w:p>
        </w:tc>
        <w:tc>
          <w:tcPr>
            <w:tcW w:w="2126" w:type="dxa"/>
          </w:tcPr>
          <w:p w:rsidR="00D92A10" w:rsidRPr="00E224B5" w:rsidRDefault="00D92A10" w:rsidP="00C7786E">
            <w:pPr>
              <w:tabs>
                <w:tab w:val="left" w:pos="0"/>
              </w:tabs>
              <w:snapToGrid w:val="0"/>
              <w:jc w:val="both"/>
              <w:rPr>
                <w:rFonts w:ascii="Times New Roman" w:hAnsi="Times New Roman" w:cs="Times New Roman"/>
              </w:rPr>
            </w:pPr>
            <w:r w:rsidRPr="004A767B">
              <w:rPr>
                <w:rFonts w:ascii="Times New Roman" w:hAnsi="Times New Roman" w:cs="Times New Roman"/>
              </w:rPr>
              <w:t>Итоговый урок за курс 5 класса</w:t>
            </w:r>
          </w:p>
        </w:tc>
        <w:tc>
          <w:tcPr>
            <w:tcW w:w="10632" w:type="dxa"/>
          </w:tcPr>
          <w:tbl>
            <w:tblPr>
              <w:tblW w:w="0" w:type="auto"/>
              <w:tblBorders>
                <w:top w:val="nil"/>
                <w:left w:val="nil"/>
                <w:bottom w:val="nil"/>
                <w:right w:val="nil"/>
              </w:tblBorders>
              <w:tblLook w:val="0000" w:firstRow="0" w:lastRow="0" w:firstColumn="0" w:lastColumn="0" w:noHBand="0" w:noVBand="0"/>
            </w:tblPr>
            <w:tblGrid>
              <w:gridCol w:w="9629"/>
            </w:tblGrid>
            <w:tr w:rsidR="00D92A10" w:rsidRPr="00C46C23" w:rsidTr="00C7786E">
              <w:trPr>
                <w:trHeight w:val="109"/>
              </w:trPr>
              <w:tc>
                <w:tcPr>
                  <w:tcW w:w="0" w:type="auto"/>
                </w:tcPr>
                <w:p w:rsidR="00D92A10" w:rsidRPr="00C46C23" w:rsidRDefault="001B6905" w:rsidP="003458E4">
                  <w:pPr>
                    <w:widowControl/>
                    <w:suppressAutoHyphens w:val="0"/>
                    <w:autoSpaceDE w:val="0"/>
                    <w:autoSpaceDN w:val="0"/>
                    <w:adjustRightInd w:val="0"/>
                    <w:jc w:val="both"/>
                    <w:rPr>
                      <w:rFonts w:ascii="Times New Roman" w:eastAsiaTheme="minorHAnsi" w:hAnsi="Times New Roman" w:cs="Times New Roman"/>
                      <w:color w:val="000000"/>
                      <w:kern w:val="0"/>
                      <w:sz w:val="23"/>
                      <w:szCs w:val="23"/>
                      <w:lang w:eastAsia="en-US" w:bidi="ar-SA"/>
                    </w:rPr>
                  </w:pPr>
                  <w:r>
                    <w:rPr>
                      <w:rFonts w:ascii="Times New Roman" w:hAnsi="Times New Roman" w:cs="Times New Roman"/>
                    </w:rPr>
                    <w:t>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w:t>
                  </w:r>
                  <w:r w:rsidR="004B6F9C">
                    <w:rPr>
                      <w:rFonts w:ascii="Times New Roman" w:hAnsi="Times New Roman" w:cs="Times New Roman"/>
                    </w:rPr>
                    <w:t>.</w:t>
                  </w:r>
                  <w:r w:rsidR="00D92A10" w:rsidRPr="00C46C23">
                    <w:rPr>
                      <w:rFonts w:ascii="Times New Roman" w:eastAsiaTheme="minorHAnsi" w:hAnsi="Times New Roman" w:cs="Times New Roman"/>
                      <w:color w:val="000000"/>
                      <w:kern w:val="0"/>
                      <w:sz w:val="23"/>
                      <w:szCs w:val="23"/>
                      <w:lang w:eastAsia="en-US" w:bidi="ar-SA"/>
                    </w:rPr>
                    <w:t xml:space="preserve"> </w:t>
                  </w:r>
                </w:p>
              </w:tc>
            </w:tr>
          </w:tbl>
          <w:p w:rsidR="00D92A10" w:rsidRDefault="00D92A10" w:rsidP="00C7786E">
            <w:pPr>
              <w:tabs>
                <w:tab w:val="left" w:pos="0"/>
              </w:tabs>
              <w:snapToGrid w:val="0"/>
              <w:jc w:val="both"/>
              <w:rPr>
                <w:rFonts w:ascii="Times New Roman" w:hAnsi="Times New Roman"/>
              </w:rPr>
            </w:pP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t>1</w:t>
            </w:r>
          </w:p>
        </w:tc>
      </w:tr>
      <w:tr w:rsidR="00D92A10" w:rsidTr="00C7786E">
        <w:tc>
          <w:tcPr>
            <w:tcW w:w="992" w:type="dxa"/>
          </w:tcPr>
          <w:p w:rsidR="00D92A10" w:rsidRDefault="00D92A10" w:rsidP="00C7786E">
            <w:pPr>
              <w:tabs>
                <w:tab w:val="left" w:pos="0"/>
              </w:tabs>
              <w:snapToGrid w:val="0"/>
              <w:jc w:val="both"/>
              <w:rPr>
                <w:rFonts w:ascii="Times New Roman" w:hAnsi="Times New Roman"/>
              </w:rPr>
            </w:pPr>
            <w:r>
              <w:rPr>
                <w:rFonts w:ascii="Times New Roman" w:hAnsi="Times New Roman"/>
              </w:rPr>
              <w:t>8</w:t>
            </w:r>
          </w:p>
        </w:tc>
        <w:tc>
          <w:tcPr>
            <w:tcW w:w="12758" w:type="dxa"/>
            <w:gridSpan w:val="2"/>
          </w:tcPr>
          <w:p w:rsidR="00D92A10" w:rsidRDefault="00D92A10" w:rsidP="00C7786E">
            <w:pPr>
              <w:tabs>
                <w:tab w:val="left" w:pos="0"/>
              </w:tabs>
              <w:snapToGrid w:val="0"/>
              <w:jc w:val="both"/>
              <w:rPr>
                <w:rFonts w:ascii="Times New Roman" w:hAnsi="Times New Roman"/>
              </w:rPr>
            </w:pPr>
            <w:r>
              <w:rPr>
                <w:rFonts w:ascii="Times New Roman" w:hAnsi="Times New Roman" w:cs="Times New Roman"/>
              </w:rPr>
              <w:t>Итого</w:t>
            </w:r>
          </w:p>
        </w:tc>
        <w:tc>
          <w:tcPr>
            <w:tcW w:w="1275" w:type="dxa"/>
          </w:tcPr>
          <w:p w:rsidR="00D92A10" w:rsidRDefault="00D92A10" w:rsidP="00C7786E">
            <w:pPr>
              <w:tabs>
                <w:tab w:val="left" w:pos="0"/>
              </w:tabs>
              <w:snapToGrid w:val="0"/>
              <w:jc w:val="center"/>
              <w:rPr>
                <w:rFonts w:ascii="Times New Roman" w:hAnsi="Times New Roman"/>
              </w:rPr>
            </w:pPr>
            <w:r>
              <w:rPr>
                <w:rFonts w:ascii="Times New Roman" w:hAnsi="Times New Roman"/>
              </w:rPr>
              <w:t>35</w:t>
            </w:r>
          </w:p>
        </w:tc>
      </w:tr>
    </w:tbl>
    <w:p w:rsidR="00D92A10" w:rsidRDefault="00D92A10" w:rsidP="00D92A10">
      <w:pPr>
        <w:rPr>
          <w:rFonts w:ascii="Times New Roman" w:hAnsi="Times New Roman" w:cs="Times New Roman"/>
        </w:rPr>
      </w:pPr>
    </w:p>
    <w:p w:rsidR="00D92A10" w:rsidRDefault="00D92A10" w:rsidP="00D92A10">
      <w:pPr>
        <w:jc w:val="center"/>
        <w:rPr>
          <w:rFonts w:ascii="Times New Roman" w:hAnsi="Times New Roman" w:cs="Times New Roman"/>
        </w:rPr>
      </w:pPr>
      <w:r>
        <w:rPr>
          <w:rFonts w:ascii="Times New Roman" w:hAnsi="Times New Roman" w:cs="Times New Roman"/>
        </w:rPr>
        <w:br w:type="page"/>
      </w:r>
    </w:p>
    <w:p w:rsidR="00354E38" w:rsidRPr="00F34680" w:rsidRDefault="00354E38" w:rsidP="00446854">
      <w:pPr>
        <w:jc w:val="center"/>
        <w:rPr>
          <w:rFonts w:ascii="Times New Roman" w:hAnsi="Times New Roman" w:cs="Times New Roman"/>
        </w:rPr>
      </w:pPr>
      <w:r w:rsidRPr="00F34680">
        <w:rPr>
          <w:rFonts w:ascii="Times New Roman" w:hAnsi="Times New Roman" w:cs="Times New Roman"/>
        </w:rPr>
        <w:lastRenderedPageBreak/>
        <w:t>Кале</w:t>
      </w:r>
      <w:r w:rsidR="00446854">
        <w:rPr>
          <w:rFonts w:ascii="Times New Roman" w:hAnsi="Times New Roman" w:cs="Times New Roman"/>
        </w:rPr>
        <w:t>ндарно-тематическое планирование</w:t>
      </w:r>
    </w:p>
    <w:tbl>
      <w:tblPr>
        <w:tblW w:w="15026"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3543"/>
        <w:gridCol w:w="8640"/>
        <w:gridCol w:w="7"/>
      </w:tblGrid>
      <w:tr w:rsidR="00446854" w:rsidRPr="00F34680" w:rsidTr="00446854">
        <w:trPr>
          <w:gridAfter w:val="1"/>
          <w:wAfter w:w="7" w:type="dxa"/>
          <w:trHeight w:val="77"/>
        </w:trPr>
        <w:tc>
          <w:tcPr>
            <w:tcW w:w="709" w:type="dxa"/>
            <w:vMerge w:val="restart"/>
            <w:tcBorders>
              <w:top w:val="single" w:sz="4" w:space="0" w:color="auto"/>
              <w:left w:val="single" w:sz="4" w:space="0" w:color="auto"/>
              <w:bottom w:val="single" w:sz="4" w:space="0" w:color="auto"/>
              <w:right w:val="single" w:sz="4" w:space="0" w:color="auto"/>
            </w:tcBorders>
          </w:tcPr>
          <w:p w:rsidR="000240B8" w:rsidRPr="00F34680" w:rsidRDefault="000240B8" w:rsidP="00596CF6">
            <w:pPr>
              <w:rPr>
                <w:rFonts w:ascii="Times New Roman" w:hAnsi="Times New Roman" w:cs="Times New Roman"/>
              </w:rPr>
            </w:pPr>
            <w:r w:rsidRPr="00F34680">
              <w:rPr>
                <w:rFonts w:ascii="Times New Roman" w:hAnsi="Times New Roman" w:cs="Times New Roman"/>
              </w:rPr>
              <w:t>№п/п</w:t>
            </w:r>
          </w:p>
        </w:tc>
        <w:tc>
          <w:tcPr>
            <w:tcW w:w="993" w:type="dxa"/>
            <w:vMerge w:val="restart"/>
            <w:tcBorders>
              <w:top w:val="single" w:sz="4" w:space="0" w:color="auto"/>
              <w:left w:val="single" w:sz="4" w:space="0" w:color="auto"/>
              <w:bottom w:val="single" w:sz="4" w:space="0" w:color="auto"/>
              <w:right w:val="single" w:sz="4" w:space="0" w:color="auto"/>
            </w:tcBorders>
          </w:tcPr>
          <w:p w:rsidR="000240B8" w:rsidRPr="00F34680" w:rsidRDefault="000240B8" w:rsidP="00596CF6">
            <w:pPr>
              <w:rPr>
                <w:rFonts w:ascii="Times New Roman" w:hAnsi="Times New Roman" w:cs="Times New Roman"/>
              </w:rPr>
            </w:pPr>
            <w:r w:rsidRPr="00F34680">
              <w:rPr>
                <w:rFonts w:ascii="Times New Roman" w:hAnsi="Times New Roman" w:cs="Times New Roman"/>
              </w:rPr>
              <w:t>Дата</w:t>
            </w:r>
          </w:p>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П</w:t>
            </w:r>
            <w:r w:rsidR="000240B8" w:rsidRPr="00F34680">
              <w:rPr>
                <w:rFonts w:ascii="Times New Roman" w:hAnsi="Times New Roman" w:cs="Times New Roman"/>
              </w:rPr>
              <w:t>лан</w:t>
            </w:r>
          </w:p>
        </w:tc>
        <w:tc>
          <w:tcPr>
            <w:tcW w:w="1134" w:type="dxa"/>
            <w:vMerge w:val="restart"/>
            <w:tcBorders>
              <w:top w:val="single" w:sz="4" w:space="0" w:color="auto"/>
              <w:left w:val="single" w:sz="4" w:space="0" w:color="auto"/>
              <w:bottom w:val="single" w:sz="4" w:space="0" w:color="auto"/>
              <w:right w:val="single" w:sz="4" w:space="0" w:color="auto"/>
            </w:tcBorders>
          </w:tcPr>
          <w:p w:rsidR="000240B8" w:rsidRPr="00F34680" w:rsidRDefault="000240B8" w:rsidP="00596CF6">
            <w:pPr>
              <w:rPr>
                <w:rFonts w:ascii="Times New Roman" w:hAnsi="Times New Roman" w:cs="Times New Roman"/>
              </w:rPr>
            </w:pPr>
            <w:r w:rsidRPr="00F34680">
              <w:rPr>
                <w:rFonts w:ascii="Times New Roman" w:hAnsi="Times New Roman" w:cs="Times New Roman"/>
              </w:rPr>
              <w:t>Дата факт</w:t>
            </w:r>
          </w:p>
        </w:tc>
        <w:tc>
          <w:tcPr>
            <w:tcW w:w="3543" w:type="dxa"/>
            <w:vMerge w:val="restart"/>
            <w:tcBorders>
              <w:top w:val="single" w:sz="4" w:space="0" w:color="auto"/>
              <w:left w:val="single" w:sz="4" w:space="0" w:color="auto"/>
              <w:bottom w:val="single" w:sz="4" w:space="0" w:color="auto"/>
              <w:right w:val="single" w:sz="4" w:space="0" w:color="auto"/>
            </w:tcBorders>
          </w:tcPr>
          <w:p w:rsidR="000240B8" w:rsidRPr="00F34680" w:rsidRDefault="000240B8" w:rsidP="000240B8">
            <w:pPr>
              <w:rPr>
                <w:rFonts w:ascii="Times New Roman" w:hAnsi="Times New Roman" w:cs="Times New Roman"/>
              </w:rPr>
            </w:pPr>
            <w:r w:rsidRPr="00F34680">
              <w:rPr>
                <w:rFonts w:ascii="Times New Roman" w:hAnsi="Times New Roman" w:cs="Times New Roman"/>
              </w:rPr>
              <w:t>Тема урока</w:t>
            </w:r>
          </w:p>
          <w:p w:rsidR="000240B8" w:rsidRPr="00F34680" w:rsidRDefault="000240B8" w:rsidP="0048525C">
            <w:pPr>
              <w:jc w:val="center"/>
              <w:rPr>
                <w:rFonts w:ascii="Times New Roman" w:hAnsi="Times New Roman" w:cs="Times New Roman"/>
              </w:rPr>
            </w:pPr>
          </w:p>
        </w:tc>
        <w:tc>
          <w:tcPr>
            <w:tcW w:w="8640" w:type="dxa"/>
            <w:tcBorders>
              <w:top w:val="single" w:sz="4" w:space="0" w:color="auto"/>
              <w:left w:val="single" w:sz="4" w:space="0" w:color="auto"/>
              <w:bottom w:val="nil"/>
              <w:right w:val="single" w:sz="4" w:space="0" w:color="auto"/>
            </w:tcBorders>
            <w:shd w:val="clear" w:color="auto" w:fill="auto"/>
          </w:tcPr>
          <w:p w:rsidR="00446854" w:rsidRPr="00F34680" w:rsidRDefault="00446854">
            <w:pPr>
              <w:widowControl/>
              <w:suppressAutoHyphens w:val="0"/>
              <w:spacing w:after="200" w:line="276" w:lineRule="auto"/>
            </w:pPr>
          </w:p>
        </w:tc>
      </w:tr>
      <w:tr w:rsidR="000240B8" w:rsidRPr="00F34680" w:rsidTr="00446854">
        <w:trPr>
          <w:trHeight w:val="354"/>
        </w:trPr>
        <w:tc>
          <w:tcPr>
            <w:tcW w:w="709" w:type="dxa"/>
            <w:vMerge/>
            <w:tcBorders>
              <w:top w:val="single" w:sz="4" w:space="0" w:color="auto"/>
              <w:left w:val="single" w:sz="4" w:space="0" w:color="auto"/>
              <w:bottom w:val="single" w:sz="4" w:space="0" w:color="auto"/>
              <w:right w:val="single" w:sz="4" w:space="0" w:color="auto"/>
            </w:tcBorders>
          </w:tcPr>
          <w:p w:rsidR="000240B8" w:rsidRPr="00F34680" w:rsidRDefault="000240B8" w:rsidP="0048525C">
            <w:pPr>
              <w:jc w:val="center"/>
              <w:rPr>
                <w:rFonts w:ascii="Times New Roman" w:hAnsi="Times New Roman" w:cs="Times New Roman"/>
              </w:rPr>
            </w:pPr>
          </w:p>
        </w:tc>
        <w:tc>
          <w:tcPr>
            <w:tcW w:w="993" w:type="dxa"/>
            <w:vMerge/>
            <w:tcBorders>
              <w:top w:val="single" w:sz="4" w:space="0" w:color="auto"/>
              <w:left w:val="single" w:sz="4" w:space="0" w:color="auto"/>
              <w:bottom w:val="single" w:sz="4" w:space="0" w:color="auto"/>
              <w:right w:val="single" w:sz="4" w:space="0" w:color="auto"/>
            </w:tcBorders>
          </w:tcPr>
          <w:p w:rsidR="000240B8" w:rsidRPr="00F34680" w:rsidRDefault="000240B8" w:rsidP="0048525C">
            <w:pPr>
              <w:jc w:val="center"/>
              <w:rPr>
                <w:rFonts w:ascii="Times New Roman" w:hAnsi="Times New Roman" w:cs="Times New Roman"/>
              </w:rPr>
            </w:pPr>
          </w:p>
        </w:tc>
        <w:tc>
          <w:tcPr>
            <w:tcW w:w="1134" w:type="dxa"/>
            <w:vMerge/>
            <w:tcBorders>
              <w:top w:val="single" w:sz="4" w:space="0" w:color="auto"/>
              <w:left w:val="single" w:sz="4" w:space="0" w:color="auto"/>
              <w:bottom w:val="single" w:sz="4" w:space="0" w:color="auto"/>
              <w:right w:val="single" w:sz="4" w:space="0" w:color="auto"/>
            </w:tcBorders>
          </w:tcPr>
          <w:p w:rsidR="000240B8" w:rsidRPr="00F34680" w:rsidRDefault="000240B8" w:rsidP="0048525C">
            <w:pPr>
              <w:jc w:val="center"/>
              <w:rPr>
                <w:rFonts w:ascii="Times New Roman" w:hAnsi="Times New Roman" w:cs="Times New Roman"/>
              </w:rPr>
            </w:pPr>
          </w:p>
        </w:tc>
        <w:tc>
          <w:tcPr>
            <w:tcW w:w="3543" w:type="dxa"/>
            <w:vMerge/>
            <w:tcBorders>
              <w:top w:val="single" w:sz="4" w:space="0" w:color="auto"/>
              <w:left w:val="single" w:sz="4" w:space="0" w:color="auto"/>
              <w:bottom w:val="single" w:sz="4" w:space="0" w:color="auto"/>
              <w:right w:val="single" w:sz="4" w:space="0" w:color="auto"/>
            </w:tcBorders>
          </w:tcPr>
          <w:p w:rsidR="000240B8" w:rsidRPr="00F34680" w:rsidRDefault="000240B8" w:rsidP="0048525C">
            <w:pPr>
              <w:jc w:val="center"/>
              <w:rPr>
                <w:rFonts w:ascii="Times New Roman" w:hAnsi="Times New Roman" w:cs="Times New Roman"/>
              </w:rPr>
            </w:pPr>
          </w:p>
        </w:tc>
        <w:tc>
          <w:tcPr>
            <w:tcW w:w="8647" w:type="dxa"/>
            <w:gridSpan w:val="2"/>
            <w:tcBorders>
              <w:top w:val="nil"/>
              <w:left w:val="single" w:sz="4" w:space="0" w:color="auto"/>
              <w:bottom w:val="single" w:sz="4" w:space="0" w:color="auto"/>
              <w:right w:val="single" w:sz="4" w:space="0" w:color="auto"/>
            </w:tcBorders>
          </w:tcPr>
          <w:p w:rsidR="000240B8" w:rsidRPr="00F34680" w:rsidRDefault="000240B8" w:rsidP="00446854">
            <w:pPr>
              <w:rPr>
                <w:rFonts w:ascii="Times New Roman" w:hAnsi="Times New Roman" w:cs="Times New Roman"/>
              </w:rPr>
            </w:pPr>
            <w:r w:rsidRPr="00F34680">
              <w:rPr>
                <w:rFonts w:ascii="Times New Roman" w:hAnsi="Times New Roman" w:cs="Times New Roman"/>
              </w:rPr>
              <w:t>Основные виды учебной деятельности учащихся</w:t>
            </w:r>
          </w:p>
        </w:tc>
      </w:tr>
      <w:tr w:rsidR="00550308" w:rsidRPr="00F34680" w:rsidTr="00446854">
        <w:trPr>
          <w:trHeight w:val="70"/>
        </w:trPr>
        <w:tc>
          <w:tcPr>
            <w:tcW w:w="15026" w:type="dxa"/>
            <w:gridSpan w:val="6"/>
            <w:tcBorders>
              <w:top w:val="single" w:sz="4" w:space="0" w:color="auto"/>
            </w:tcBorders>
          </w:tcPr>
          <w:p w:rsidR="00550308" w:rsidRPr="00F34680" w:rsidRDefault="00550308" w:rsidP="00446854">
            <w:pPr>
              <w:jc w:val="center"/>
              <w:rPr>
                <w:rFonts w:ascii="Times New Roman" w:hAnsi="Times New Roman" w:cs="Times New Roman"/>
              </w:rPr>
            </w:pPr>
            <w:r w:rsidRPr="00F34680">
              <w:rPr>
                <w:rFonts w:ascii="Times New Roman" w:hAnsi="Times New Roman" w:cs="Times New Roman"/>
                <w:bCs/>
              </w:rPr>
              <w:t>Наука география (2 часа)</w:t>
            </w:r>
          </w:p>
        </w:tc>
      </w:tr>
      <w:tr w:rsidR="000240B8" w:rsidRPr="00F34680" w:rsidTr="00446854">
        <w:trPr>
          <w:trHeight w:val="1429"/>
        </w:trPr>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1/1</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Что такое география?</w:t>
            </w:r>
          </w:p>
          <w:p w:rsidR="000240B8" w:rsidRPr="00F34680" w:rsidRDefault="000240B8" w:rsidP="0048525C">
            <w:pPr>
              <w:rPr>
                <w:rFonts w:ascii="Times New Roman" w:hAnsi="Times New Roman" w:cs="Times New Roman"/>
              </w:rPr>
            </w:pPr>
            <w:r w:rsidRPr="00F34680">
              <w:rPr>
                <w:rFonts w:ascii="Times New Roman" w:hAnsi="Times New Roman" w:cs="Times New Roman"/>
              </w:rPr>
              <w:t>География –полезная и интересная наука.</w:t>
            </w:r>
          </w:p>
          <w:p w:rsidR="000240B8" w:rsidRPr="00F34680" w:rsidRDefault="000240B8" w:rsidP="00446854">
            <w:pPr>
              <w:widowControl/>
              <w:suppressAutoHyphens w:val="0"/>
              <w:rPr>
                <w:rFonts w:ascii="Times New Roman" w:hAnsi="Times New Roman" w:cs="Times New Roman"/>
              </w:rPr>
            </w:pPr>
            <w:r w:rsidRPr="00F34680">
              <w:rPr>
                <w:rFonts w:ascii="Times New Roman" w:hAnsi="Times New Roman" w:cs="Times New Roman"/>
              </w:rPr>
              <w:t>Пр.р. Составление схемы наук о природе</w:t>
            </w:r>
            <w:r w:rsidR="00446854">
              <w:rPr>
                <w:rFonts w:ascii="Times New Roman" w:hAnsi="Times New Roman" w:cs="Times New Roman"/>
              </w:rPr>
              <w:t>.</w:t>
            </w:r>
          </w:p>
        </w:tc>
        <w:tc>
          <w:tcPr>
            <w:tcW w:w="8647" w:type="dxa"/>
            <w:gridSpan w:val="2"/>
          </w:tcPr>
          <w:p w:rsidR="000240B8" w:rsidRPr="00446854" w:rsidRDefault="000240B8" w:rsidP="0048525C">
            <w:pPr>
              <w:rPr>
                <w:rFonts w:ascii="Times New Roman" w:hAnsi="Times New Roman" w:cs="Times New Roman"/>
              </w:rPr>
            </w:pPr>
            <w:r w:rsidRPr="00F34680">
              <w:rPr>
                <w:rFonts w:ascii="Times New Roman" w:hAnsi="Times New Roman" w:cs="Times New Roman"/>
              </w:rPr>
              <w:t>Воспринимают информацию  представлений о географической науке и ее роли в освоении планеты человеком;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w:t>
            </w:r>
            <w:r w:rsidR="00446854">
              <w:rPr>
                <w:rFonts w:ascii="Times New Roman" w:hAnsi="Times New Roman" w:cs="Times New Roman"/>
              </w:rPr>
              <w:t xml:space="preserve"> </w:t>
            </w:r>
            <w:r w:rsidRPr="00F34680">
              <w:rPr>
                <w:rFonts w:ascii="Times New Roman" w:hAnsi="Times New Roman" w:cs="Times New Roman"/>
              </w:rPr>
              <w:t>среды</w:t>
            </w:r>
            <w:r w:rsidR="00446854">
              <w:rPr>
                <w:rFonts w:ascii="Times New Roman" w:hAnsi="Times New Roman" w:cs="Times New Roman"/>
              </w:rPr>
              <w:t>.</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2/2</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Методы географических исследований.</w:t>
            </w:r>
          </w:p>
          <w:p w:rsidR="000240B8" w:rsidRPr="00F34680" w:rsidRDefault="000240B8" w:rsidP="0048525C">
            <w:pPr>
              <w:rPr>
                <w:rFonts w:ascii="Times New Roman" w:hAnsi="Times New Roman" w:cs="Times New Roman"/>
              </w:rPr>
            </w:pPr>
            <w:r w:rsidRPr="00F34680">
              <w:rPr>
                <w:rFonts w:ascii="Times New Roman" w:hAnsi="Times New Roman" w:cs="Times New Roman"/>
              </w:rPr>
              <w:t>Научный язык географии.</w:t>
            </w:r>
          </w:p>
          <w:p w:rsidR="000240B8" w:rsidRPr="00F34680" w:rsidRDefault="000240B8" w:rsidP="00446854">
            <w:pPr>
              <w:widowControl/>
              <w:suppressAutoHyphens w:val="0"/>
              <w:spacing w:line="276" w:lineRule="auto"/>
              <w:rPr>
                <w:rFonts w:ascii="Times New Roman" w:hAnsi="Times New Roman" w:cs="Times New Roman"/>
              </w:rPr>
            </w:pPr>
            <w:r w:rsidRPr="00F34680">
              <w:rPr>
                <w:rFonts w:ascii="Times New Roman" w:hAnsi="Times New Roman" w:cs="Times New Roman"/>
              </w:rPr>
              <w:t>Пр.р. Организация наблюденная  за погодой</w:t>
            </w:r>
          </w:p>
        </w:tc>
        <w:tc>
          <w:tcPr>
            <w:tcW w:w="8647" w:type="dxa"/>
            <w:gridSpan w:val="2"/>
          </w:tcPr>
          <w:p w:rsidR="000240B8" w:rsidRPr="00F34680" w:rsidRDefault="000240B8" w:rsidP="000240B8">
            <w:pPr>
              <w:rPr>
                <w:rFonts w:ascii="Times New Roman" w:hAnsi="Times New Roman" w:cs="Times New Roman"/>
              </w:rPr>
            </w:pPr>
            <w:r w:rsidRPr="00F34680">
              <w:rPr>
                <w:rFonts w:ascii="Times New Roman" w:hAnsi="Times New Roman" w:cs="Times New Roman"/>
              </w:rPr>
              <w:t>Узнают о целостности и неоднородности Земли как планеты людей  в пространстве и во времени;умение  составлять перечень источников географической информации, используемых на уроках и описывать методы географических исследований; овладение основными навыками нахождения, использования и презентации географической информации</w:t>
            </w:r>
          </w:p>
        </w:tc>
      </w:tr>
      <w:tr w:rsidR="00550308" w:rsidRPr="00F34680" w:rsidTr="00550308">
        <w:tc>
          <w:tcPr>
            <w:tcW w:w="15026" w:type="dxa"/>
            <w:gridSpan w:val="6"/>
          </w:tcPr>
          <w:p w:rsidR="00550308" w:rsidRPr="00F34680" w:rsidRDefault="00550308" w:rsidP="00446854">
            <w:pPr>
              <w:jc w:val="center"/>
              <w:rPr>
                <w:rFonts w:ascii="Times New Roman" w:hAnsi="Times New Roman" w:cs="Times New Roman"/>
              </w:rPr>
            </w:pPr>
            <w:r w:rsidRPr="00F34680">
              <w:rPr>
                <w:rFonts w:ascii="Times New Roman" w:hAnsi="Times New Roman" w:cs="Times New Roman"/>
                <w:bCs/>
              </w:rPr>
              <w:t>Земля и её изображение (5 часов)</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3/1</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От плоской Земли к земному шару.</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Определяют</w:t>
            </w:r>
            <w:r w:rsidR="000240B8" w:rsidRPr="00F34680">
              <w:rPr>
                <w:rFonts w:ascii="Times New Roman" w:hAnsi="Times New Roman" w:cs="Times New Roman"/>
              </w:rPr>
              <w:t>, ка</w:t>
            </w:r>
            <w:r w:rsidRPr="00F34680">
              <w:rPr>
                <w:rFonts w:ascii="Times New Roman" w:hAnsi="Times New Roman" w:cs="Times New Roman"/>
              </w:rPr>
              <w:t>кую форму имеет Земля. Объясняют</w:t>
            </w:r>
            <w:r w:rsidR="000240B8" w:rsidRPr="00F34680">
              <w:rPr>
                <w:rFonts w:ascii="Times New Roman" w:hAnsi="Times New Roman" w:cs="Times New Roman"/>
              </w:rPr>
              <w:t xml:space="preserve"> эволюцию</w:t>
            </w:r>
            <w:r w:rsidRPr="00F34680">
              <w:rPr>
                <w:rFonts w:ascii="Times New Roman" w:hAnsi="Times New Roman" w:cs="Times New Roman"/>
              </w:rPr>
              <w:t xml:space="preserve"> знаний о форме Земли. Приводят</w:t>
            </w:r>
            <w:r w:rsidR="000240B8" w:rsidRPr="00F34680">
              <w:rPr>
                <w:rFonts w:ascii="Times New Roman" w:hAnsi="Times New Roman" w:cs="Times New Roman"/>
              </w:rPr>
              <w:t xml:space="preserve"> доказательства шарообразности Земли.</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4/2</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Форма, размеры и движение Земли.</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Дают</w:t>
            </w:r>
            <w:r w:rsidR="000240B8" w:rsidRPr="00F34680">
              <w:rPr>
                <w:rFonts w:ascii="Times New Roman" w:hAnsi="Times New Roman" w:cs="Times New Roman"/>
              </w:rPr>
              <w:t xml:space="preserve"> определения поня</w:t>
            </w:r>
            <w:r w:rsidRPr="00F34680">
              <w:rPr>
                <w:rFonts w:ascii="Times New Roman" w:hAnsi="Times New Roman" w:cs="Times New Roman"/>
              </w:rPr>
              <w:t>тиям: полюс, экватор.  Объясняют</w:t>
            </w:r>
            <w:r w:rsidR="000240B8" w:rsidRPr="00F34680">
              <w:rPr>
                <w:rFonts w:ascii="Times New Roman" w:hAnsi="Times New Roman" w:cs="Times New Roman"/>
              </w:rPr>
              <w:t>, в каких видах движения участвует Земля, каковы географические</w:t>
            </w:r>
            <w:r w:rsidRPr="00F34680">
              <w:rPr>
                <w:rFonts w:ascii="Times New Roman" w:hAnsi="Times New Roman" w:cs="Times New Roman"/>
              </w:rPr>
              <w:t xml:space="preserve"> следствия движения Земли.Узнают </w:t>
            </w:r>
            <w:r w:rsidR="000240B8" w:rsidRPr="00F34680">
              <w:rPr>
                <w:rFonts w:ascii="Times New Roman" w:hAnsi="Times New Roman" w:cs="Times New Roman"/>
              </w:rPr>
              <w:t>, кто такой Исаак Ньютон, какой вклад в гео</w:t>
            </w:r>
            <w:r w:rsidRPr="00F34680">
              <w:rPr>
                <w:rFonts w:ascii="Times New Roman" w:hAnsi="Times New Roman" w:cs="Times New Roman"/>
              </w:rPr>
              <w:t xml:space="preserve">графическую науку он внес. Узнают </w:t>
            </w:r>
            <w:r w:rsidR="000240B8" w:rsidRPr="00F34680">
              <w:rPr>
                <w:rFonts w:ascii="Times New Roman" w:hAnsi="Times New Roman" w:cs="Times New Roman"/>
              </w:rPr>
              <w:t xml:space="preserve"> размеры Земли.</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5/3</w:t>
            </w:r>
          </w:p>
        </w:tc>
        <w:tc>
          <w:tcPr>
            <w:tcW w:w="993" w:type="dxa"/>
          </w:tcPr>
          <w:p w:rsidR="000240B8" w:rsidRPr="00F34680" w:rsidRDefault="000240B8" w:rsidP="00172A9B">
            <w:pPr>
              <w:jc w:val="center"/>
              <w:rPr>
                <w:rFonts w:ascii="Times New Roman" w:hAnsi="Times New Roman" w:cs="Times New Roman"/>
              </w:rPr>
            </w:pPr>
          </w:p>
        </w:tc>
        <w:tc>
          <w:tcPr>
            <w:tcW w:w="1134" w:type="dxa"/>
          </w:tcPr>
          <w:p w:rsidR="000240B8" w:rsidRPr="00F34680" w:rsidRDefault="000240B8" w:rsidP="00172A9B">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Глобус и карта.</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 xml:space="preserve">Делают </w:t>
            </w:r>
            <w:r w:rsidR="000240B8" w:rsidRPr="00F34680">
              <w:rPr>
                <w:rFonts w:ascii="Times New Roman" w:hAnsi="Times New Roman" w:cs="Times New Roman"/>
              </w:rPr>
              <w:t xml:space="preserve"> вывод об отличиях географ</w:t>
            </w:r>
            <w:r w:rsidRPr="00F34680">
              <w:rPr>
                <w:rFonts w:ascii="Times New Roman" w:hAnsi="Times New Roman" w:cs="Times New Roman"/>
              </w:rPr>
              <w:t>ической карты от глобуса. Дают</w:t>
            </w:r>
            <w:r w:rsidR="000240B8" w:rsidRPr="00F34680">
              <w:rPr>
                <w:rFonts w:ascii="Times New Roman" w:hAnsi="Times New Roman" w:cs="Times New Roman"/>
              </w:rPr>
              <w:t xml:space="preserve"> определение глобусу как модели Земли и объяснять, </w:t>
            </w:r>
            <w:r w:rsidRPr="00F34680">
              <w:rPr>
                <w:rFonts w:ascii="Times New Roman" w:hAnsi="Times New Roman" w:cs="Times New Roman"/>
              </w:rPr>
              <w:t>каковы его особенности. Выявляют</w:t>
            </w:r>
            <w:r w:rsidR="000240B8" w:rsidRPr="00F34680">
              <w:rPr>
                <w:rFonts w:ascii="Times New Roman" w:hAnsi="Times New Roman" w:cs="Times New Roman"/>
              </w:rPr>
              <w:t xml:space="preserve"> особенности различных фотографических  изображений поверхности Земли.</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6/4</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Ориентирование на местности.</w:t>
            </w:r>
          </w:p>
          <w:p w:rsidR="000240B8" w:rsidRPr="00F34680" w:rsidRDefault="000240B8" w:rsidP="0048525C">
            <w:pPr>
              <w:rPr>
                <w:rFonts w:ascii="Times New Roman" w:hAnsi="Times New Roman" w:cs="Times New Roman"/>
              </w:rPr>
            </w:pPr>
            <w:r w:rsidRPr="00F34680">
              <w:rPr>
                <w:rFonts w:ascii="Times New Roman" w:hAnsi="Times New Roman" w:cs="Times New Roman"/>
              </w:rPr>
              <w:t>Пр.р. Определение с помощью компаса сторон горизонта.</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 xml:space="preserve">Дают </w:t>
            </w:r>
            <w:r w:rsidR="000240B8" w:rsidRPr="00F34680">
              <w:rPr>
                <w:rFonts w:ascii="Times New Roman" w:hAnsi="Times New Roman" w:cs="Times New Roman"/>
              </w:rPr>
              <w:t xml:space="preserve"> определение понятию: ориентирование. Объяснять, что такое стороны горизо</w:t>
            </w:r>
            <w:r w:rsidRPr="00F34680">
              <w:rPr>
                <w:rFonts w:ascii="Times New Roman" w:hAnsi="Times New Roman" w:cs="Times New Roman"/>
              </w:rPr>
              <w:t xml:space="preserve">нта и какие они бывают.  Делают </w:t>
            </w:r>
            <w:r w:rsidR="000240B8" w:rsidRPr="00F34680">
              <w:rPr>
                <w:rFonts w:ascii="Times New Roman" w:hAnsi="Times New Roman" w:cs="Times New Roman"/>
              </w:rPr>
              <w:t xml:space="preserve"> вывод о н</w:t>
            </w:r>
            <w:r w:rsidRPr="00F34680">
              <w:rPr>
                <w:rFonts w:ascii="Times New Roman" w:hAnsi="Times New Roman" w:cs="Times New Roman"/>
              </w:rPr>
              <w:t xml:space="preserve">азначении компаса. Формулируют </w:t>
            </w:r>
            <w:r w:rsidR="000240B8" w:rsidRPr="00F34680">
              <w:rPr>
                <w:rFonts w:ascii="Times New Roman" w:hAnsi="Times New Roman" w:cs="Times New Roman"/>
              </w:rPr>
              <w:t xml:space="preserve"> алгоритм работы с ним.</w:t>
            </w:r>
          </w:p>
        </w:tc>
      </w:tr>
      <w:tr w:rsidR="000240B8" w:rsidRPr="00F34680" w:rsidTr="000D25A5">
        <w:trPr>
          <w:trHeight w:val="557"/>
        </w:trPr>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7/5</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bCs/>
              </w:rPr>
            </w:pPr>
            <w:r w:rsidRPr="00F34680">
              <w:rPr>
                <w:rFonts w:ascii="Times New Roman" w:hAnsi="Times New Roman" w:cs="Times New Roman"/>
              </w:rPr>
              <w:t>Урок обобщения и контроля по теме «</w:t>
            </w:r>
            <w:r w:rsidRPr="00F34680">
              <w:rPr>
                <w:rFonts w:ascii="Times New Roman" w:hAnsi="Times New Roman" w:cs="Times New Roman"/>
                <w:bCs/>
              </w:rPr>
              <w:t>Земля и её изображение».</w:t>
            </w:r>
          </w:p>
          <w:p w:rsidR="00E94B80" w:rsidRPr="00F34680" w:rsidRDefault="000240B8" w:rsidP="00A731F6">
            <w:pPr>
              <w:rPr>
                <w:rFonts w:ascii="Times New Roman" w:hAnsi="Times New Roman" w:cs="Times New Roman"/>
              </w:rPr>
            </w:pPr>
            <w:r w:rsidRPr="00F34680">
              <w:rPr>
                <w:rFonts w:ascii="Times New Roman" w:hAnsi="Times New Roman" w:cs="Times New Roman"/>
              </w:rPr>
              <w:t>Пр.р. Составление сравнительной характеристики</w:t>
            </w:r>
          </w:p>
          <w:p w:rsidR="00E94B80" w:rsidRPr="00F34680" w:rsidRDefault="000240B8" w:rsidP="00A731F6">
            <w:pPr>
              <w:rPr>
                <w:rFonts w:ascii="Times New Roman" w:hAnsi="Times New Roman" w:cs="Times New Roman"/>
              </w:rPr>
            </w:pPr>
            <w:r w:rsidRPr="00F34680">
              <w:rPr>
                <w:rFonts w:ascii="Times New Roman" w:hAnsi="Times New Roman" w:cs="Times New Roman"/>
              </w:rPr>
              <w:lastRenderedPageBreak/>
              <w:t xml:space="preserve"> разных способов изображения </w:t>
            </w:r>
          </w:p>
          <w:p w:rsidR="000240B8" w:rsidRPr="00F34680" w:rsidRDefault="000240B8" w:rsidP="00BB37D0">
            <w:pPr>
              <w:rPr>
                <w:rFonts w:ascii="Times New Roman" w:hAnsi="Times New Roman" w:cs="Times New Roman"/>
              </w:rPr>
            </w:pPr>
            <w:r w:rsidRPr="00F34680">
              <w:rPr>
                <w:rFonts w:ascii="Times New Roman" w:hAnsi="Times New Roman" w:cs="Times New Roman"/>
              </w:rPr>
              <w:t>земной поверхности</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lastRenderedPageBreak/>
              <w:t xml:space="preserve">Выделяют </w:t>
            </w:r>
            <w:r w:rsidR="000240B8" w:rsidRPr="00F34680">
              <w:rPr>
                <w:rFonts w:ascii="Times New Roman" w:hAnsi="Times New Roman" w:cs="Times New Roman"/>
              </w:rPr>
              <w:t xml:space="preserve"> существенные признаки и особенности географических объект</w:t>
            </w:r>
            <w:r w:rsidRPr="00F34680">
              <w:rPr>
                <w:rFonts w:ascii="Times New Roman" w:hAnsi="Times New Roman" w:cs="Times New Roman"/>
              </w:rPr>
              <w:t xml:space="preserve">ов и явлений по теме. Объясняют </w:t>
            </w:r>
            <w:r w:rsidR="000240B8" w:rsidRPr="00F34680">
              <w:rPr>
                <w:rFonts w:ascii="Times New Roman" w:hAnsi="Times New Roman" w:cs="Times New Roman"/>
              </w:rPr>
              <w:t xml:space="preserve"> особенности формы и размеров Земли, свойства географической карты и плана местности, географические след</w:t>
            </w:r>
            <w:r w:rsidRPr="00F34680">
              <w:rPr>
                <w:rFonts w:ascii="Times New Roman" w:hAnsi="Times New Roman" w:cs="Times New Roman"/>
              </w:rPr>
              <w:t xml:space="preserve">ствия вращений Земли. Определяют </w:t>
            </w:r>
            <w:r w:rsidR="000240B8" w:rsidRPr="00F34680">
              <w:rPr>
                <w:rFonts w:ascii="Times New Roman" w:hAnsi="Times New Roman" w:cs="Times New Roman"/>
              </w:rPr>
              <w:t xml:space="preserve"> отличительные особенности изображений земной </w:t>
            </w:r>
            <w:r w:rsidR="000240B8" w:rsidRPr="00F34680">
              <w:rPr>
                <w:rFonts w:ascii="Times New Roman" w:hAnsi="Times New Roman" w:cs="Times New Roman"/>
              </w:rPr>
              <w:lastRenderedPageBreak/>
              <w:t>поверхности; направления на карте и плане, стороны горизонта.</w:t>
            </w:r>
          </w:p>
        </w:tc>
      </w:tr>
      <w:tr w:rsidR="00550308" w:rsidRPr="00F34680" w:rsidTr="00550308">
        <w:tc>
          <w:tcPr>
            <w:tcW w:w="15026" w:type="dxa"/>
            <w:gridSpan w:val="6"/>
          </w:tcPr>
          <w:p w:rsidR="00550308" w:rsidRPr="00F34680" w:rsidRDefault="00550308" w:rsidP="00446854">
            <w:pPr>
              <w:jc w:val="center"/>
              <w:rPr>
                <w:rFonts w:ascii="Times New Roman" w:hAnsi="Times New Roman" w:cs="Times New Roman"/>
              </w:rPr>
            </w:pPr>
            <w:r w:rsidRPr="00F34680">
              <w:rPr>
                <w:rFonts w:ascii="Times New Roman" w:hAnsi="Times New Roman" w:cs="Times New Roman"/>
                <w:bCs/>
              </w:rPr>
              <w:lastRenderedPageBreak/>
              <w:t>История географических открытий (13 часов)</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8/1</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По следам путешественников каменного века</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 xml:space="preserve"> результаты выдающихся путешествий и открытий, а так же влияние путешествий на развитие г</w:t>
            </w:r>
            <w:r w:rsidRPr="00F34680">
              <w:rPr>
                <w:rFonts w:ascii="Times New Roman" w:hAnsi="Times New Roman" w:cs="Times New Roman"/>
              </w:rPr>
              <w:t xml:space="preserve">еографических знаний. Определяют </w:t>
            </w:r>
            <w:r w:rsidR="000240B8" w:rsidRPr="00F34680">
              <w:rPr>
                <w:rFonts w:ascii="Times New Roman" w:hAnsi="Times New Roman" w:cs="Times New Roman"/>
              </w:rPr>
              <w:t xml:space="preserve"> причины и следствия географических пу</w:t>
            </w:r>
            <w:r w:rsidRPr="00F34680">
              <w:rPr>
                <w:rFonts w:ascii="Times New Roman" w:hAnsi="Times New Roman" w:cs="Times New Roman"/>
              </w:rPr>
              <w:t xml:space="preserve">тешествий и открытий. Определяют  и показывают </w:t>
            </w:r>
            <w:r w:rsidR="000240B8" w:rsidRPr="00F34680">
              <w:rPr>
                <w:rFonts w:ascii="Times New Roman" w:hAnsi="Times New Roman" w:cs="Times New Roman"/>
              </w:rPr>
              <w:t xml:space="preserve"> на карте маршруты путешест</w:t>
            </w:r>
            <w:r w:rsidRPr="00F34680">
              <w:rPr>
                <w:rFonts w:ascii="Times New Roman" w:hAnsi="Times New Roman" w:cs="Times New Roman"/>
              </w:rPr>
              <w:t xml:space="preserve">вий. Описывают </w:t>
            </w:r>
            <w:r w:rsidR="000240B8" w:rsidRPr="00F34680">
              <w:rPr>
                <w:rFonts w:ascii="Times New Roman" w:hAnsi="Times New Roman" w:cs="Times New Roman"/>
              </w:rPr>
              <w:t xml:space="preserve"> ход путешествия.</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9/2</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Путешественники древности</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 xml:space="preserve">Выделяют </w:t>
            </w:r>
            <w:r w:rsidR="000240B8" w:rsidRPr="00F34680">
              <w:rPr>
                <w:rFonts w:ascii="Times New Roman" w:hAnsi="Times New Roman" w:cs="Times New Roman"/>
              </w:rPr>
              <w:t xml:space="preserve"> причины и следствия географических путешествий и открытий, умение работать с картографическими источниками геог</w:t>
            </w:r>
            <w:r w:rsidRPr="00F34680">
              <w:rPr>
                <w:rFonts w:ascii="Times New Roman" w:hAnsi="Times New Roman" w:cs="Times New Roman"/>
              </w:rPr>
              <w:t>рафической информации. Описывают</w:t>
            </w:r>
            <w:r w:rsidR="000240B8" w:rsidRPr="00F34680">
              <w:rPr>
                <w:rFonts w:ascii="Times New Roman" w:hAnsi="Times New Roman" w:cs="Times New Roman"/>
              </w:rPr>
              <w:t xml:space="preserve"> ход пу</w:t>
            </w:r>
            <w:r w:rsidRPr="00F34680">
              <w:rPr>
                <w:rFonts w:ascii="Times New Roman" w:hAnsi="Times New Roman" w:cs="Times New Roman"/>
              </w:rPr>
              <w:t xml:space="preserve">тешествия финикийцев. Составляют </w:t>
            </w:r>
            <w:r w:rsidR="000240B8" w:rsidRPr="00F34680">
              <w:rPr>
                <w:rFonts w:ascii="Times New Roman" w:hAnsi="Times New Roman" w:cs="Times New Roman"/>
              </w:rPr>
              <w:t xml:space="preserve"> рассказ об основателе географическ</w:t>
            </w:r>
            <w:r w:rsidRPr="00F34680">
              <w:rPr>
                <w:rFonts w:ascii="Times New Roman" w:hAnsi="Times New Roman" w:cs="Times New Roman"/>
              </w:rPr>
              <w:t xml:space="preserve">ой науки в древности. Объясняют </w:t>
            </w:r>
            <w:r w:rsidR="000240B8" w:rsidRPr="00F34680">
              <w:rPr>
                <w:rFonts w:ascii="Times New Roman" w:hAnsi="Times New Roman" w:cs="Times New Roman"/>
              </w:rPr>
              <w:t>причины, следствия и ход путешествия Пифея.</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10/3</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Путешествия морских народов.</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Учатся о</w:t>
            </w:r>
            <w:r w:rsidR="000240B8" w:rsidRPr="00F34680">
              <w:rPr>
                <w:rFonts w:ascii="Times New Roman" w:hAnsi="Times New Roman" w:cs="Times New Roman"/>
              </w:rPr>
              <w:t>бъяснять результаты выдающихся путешествий и открытий, а так 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Описывать ход путешествия. Описывать географические открытия, совершенные викингами. Объяснять, почему викингов не считают первооткрывателями Америки.</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11/4</w:t>
            </w:r>
            <w:r w:rsidR="000240B8" w:rsidRPr="00F34680">
              <w:rPr>
                <w:rFonts w:ascii="Times New Roman" w:hAnsi="Times New Roman" w:cs="Times New Roman"/>
              </w:rPr>
              <w:t>.</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Первые европейцы на краю Азии.</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В ходе урока учатся о</w:t>
            </w:r>
            <w:r w:rsidR="000240B8" w:rsidRPr="00F34680">
              <w:rPr>
                <w:rFonts w:ascii="Times New Roman" w:hAnsi="Times New Roman" w:cs="Times New Roman"/>
              </w:rPr>
              <w:t>бъяснять результаты выдающихся путешествий и открытий, а так 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описания событий по теме урока. Объяснять причины поиска европейцами пути в Китай.</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12/5</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Хождение за три моря.</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результаты выдающихся путешествий и открытий, а так же влияние путешествий на р</w:t>
            </w:r>
            <w:r w:rsidRPr="00F34680">
              <w:rPr>
                <w:rFonts w:ascii="Times New Roman" w:hAnsi="Times New Roman" w:cs="Times New Roman"/>
              </w:rPr>
              <w:t>азвитие географических знаний. Учатся о</w:t>
            </w:r>
            <w:r w:rsidR="000240B8" w:rsidRPr="00F34680">
              <w:rPr>
                <w:rFonts w:ascii="Times New Roman" w:hAnsi="Times New Roman" w:cs="Times New Roman"/>
              </w:rPr>
              <w:t>пределять причины и следствия географических путешествий и открытий. Определять и показывать на карте маршруты путешествий. Составлять описания событий по теме урока. Составлять описание о жизни и деятельности Афанасия Никитина. Объяснять причины путешествия Афанасия Никитина в Индию.</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13/6</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Морской путь в Индию.</w:t>
            </w:r>
          </w:p>
        </w:tc>
        <w:tc>
          <w:tcPr>
            <w:tcW w:w="8647" w:type="dxa"/>
            <w:gridSpan w:val="2"/>
          </w:tcPr>
          <w:p w:rsidR="000240B8" w:rsidRPr="00F34680" w:rsidRDefault="00C23E6C"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 xml:space="preserve"> результаты выдающихся путешествий и открытий, а так же влияние путешествий на развитие географическ</w:t>
            </w:r>
            <w:r w:rsidR="006066A2" w:rsidRPr="00F34680">
              <w:rPr>
                <w:rFonts w:ascii="Times New Roman" w:hAnsi="Times New Roman" w:cs="Times New Roman"/>
              </w:rPr>
              <w:t xml:space="preserve">их знаний. Определяют </w:t>
            </w:r>
            <w:r w:rsidR="000240B8" w:rsidRPr="00F34680">
              <w:rPr>
                <w:rFonts w:ascii="Times New Roman" w:hAnsi="Times New Roman" w:cs="Times New Roman"/>
              </w:rPr>
              <w:t xml:space="preserve"> причины и следствия географических путешествий и открытий. Определять и показывать на карте маршруты путешествий. </w:t>
            </w:r>
            <w:r w:rsidR="006066A2" w:rsidRPr="00F34680">
              <w:rPr>
                <w:rFonts w:ascii="Times New Roman" w:hAnsi="Times New Roman" w:cs="Times New Roman"/>
              </w:rPr>
              <w:t>Учатся с</w:t>
            </w:r>
            <w:r w:rsidR="000240B8" w:rsidRPr="00F34680">
              <w:rPr>
                <w:rFonts w:ascii="Times New Roman" w:hAnsi="Times New Roman" w:cs="Times New Roman"/>
              </w:rPr>
              <w:t xml:space="preserve">оставлять описания событий по теме </w:t>
            </w:r>
            <w:r w:rsidR="000240B8" w:rsidRPr="00F34680">
              <w:rPr>
                <w:rFonts w:ascii="Times New Roman" w:hAnsi="Times New Roman" w:cs="Times New Roman"/>
              </w:rPr>
              <w:lastRenderedPageBreak/>
              <w:t>урока. Составлять описание о жизни и деятельности Бартоломеу Диаша и Васко да Гама. Выявлять роль португальского принца Генриха Мореплавателя в организации путешествий.</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lastRenderedPageBreak/>
              <w:t>14/7</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Открытие Америки.</w:t>
            </w:r>
          </w:p>
          <w:p w:rsidR="000240B8" w:rsidRPr="00F34680" w:rsidRDefault="000240B8" w:rsidP="0048525C">
            <w:pPr>
              <w:rPr>
                <w:rFonts w:ascii="Times New Roman" w:hAnsi="Times New Roman" w:cs="Times New Roman"/>
              </w:rPr>
            </w:pPr>
            <w:r w:rsidRPr="00F34680">
              <w:rPr>
                <w:rFonts w:ascii="Times New Roman" w:hAnsi="Times New Roman" w:cs="Times New Roman"/>
              </w:rPr>
              <w:t>Пр.р. Обозначение на к/к маршрутов путешествий, обозначение географических объектов.</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 xml:space="preserve"> результаты выдающихся путешествий и открытий, а так же влияние путешествий на развитие г</w:t>
            </w:r>
            <w:r w:rsidRPr="00F34680">
              <w:rPr>
                <w:rFonts w:ascii="Times New Roman" w:hAnsi="Times New Roman" w:cs="Times New Roman"/>
              </w:rPr>
              <w:t>еографических знаний. Определяют</w:t>
            </w:r>
            <w:r w:rsidR="000240B8" w:rsidRPr="00F34680">
              <w:rPr>
                <w:rFonts w:ascii="Times New Roman" w:hAnsi="Times New Roman" w:cs="Times New Roman"/>
              </w:rPr>
              <w:t xml:space="preserve"> причины и следствия географических путешествий и открытий. </w:t>
            </w:r>
            <w:r w:rsidRPr="00F34680">
              <w:rPr>
                <w:rFonts w:ascii="Times New Roman" w:hAnsi="Times New Roman" w:cs="Times New Roman"/>
              </w:rPr>
              <w:t>Учатся о</w:t>
            </w:r>
            <w:r w:rsidR="000240B8" w:rsidRPr="00F34680">
              <w:rPr>
                <w:rFonts w:ascii="Times New Roman" w:hAnsi="Times New Roman" w:cs="Times New Roman"/>
              </w:rPr>
              <w:t>пределять и показывать на карте маршруты путешествий. Составлять описания событий по теме урока.</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15/8</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Первое кругосветное плавание.</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 xml:space="preserve"> результаты выдающихся путешествий и открытий, а так же влияние путешествий на развитие географических знаний.</w:t>
            </w:r>
            <w:r w:rsidRPr="00F34680">
              <w:rPr>
                <w:rFonts w:ascii="Times New Roman" w:hAnsi="Times New Roman" w:cs="Times New Roman"/>
              </w:rPr>
              <w:t>Учатся  о</w:t>
            </w:r>
            <w:r w:rsidR="000240B8" w:rsidRPr="00F34680">
              <w:rPr>
                <w:rFonts w:ascii="Times New Roman" w:hAnsi="Times New Roman" w:cs="Times New Roman"/>
              </w:rPr>
              <w:t>пределять причины и следствия географических путешествий и открытий. Определять и показывать на карте маршруты путешествий. Составлять описания событий по теме урока.</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16/9</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Открытие Южного материка.</w:t>
            </w:r>
          </w:p>
        </w:tc>
        <w:tc>
          <w:tcPr>
            <w:tcW w:w="8647" w:type="dxa"/>
            <w:gridSpan w:val="2"/>
          </w:tcPr>
          <w:p w:rsidR="000240B8" w:rsidRPr="00F34680" w:rsidRDefault="006066A2" w:rsidP="006066A2">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результаты выдающихся путешествий и открытий, а так же влияние путешествий на развитие г</w:t>
            </w:r>
            <w:r w:rsidRPr="00F34680">
              <w:rPr>
                <w:rFonts w:ascii="Times New Roman" w:hAnsi="Times New Roman" w:cs="Times New Roman"/>
              </w:rPr>
              <w:t xml:space="preserve">еографических знаний. Определяют </w:t>
            </w:r>
            <w:r w:rsidR="000240B8" w:rsidRPr="00F34680">
              <w:rPr>
                <w:rFonts w:ascii="Times New Roman" w:hAnsi="Times New Roman" w:cs="Times New Roman"/>
              </w:rPr>
              <w:t xml:space="preserve"> причины и следствия географических путешествий и открытий. </w:t>
            </w:r>
          </w:p>
        </w:tc>
      </w:tr>
      <w:tr w:rsidR="000240B8" w:rsidRPr="00F34680" w:rsidTr="000D25A5">
        <w:tc>
          <w:tcPr>
            <w:tcW w:w="709" w:type="dxa"/>
          </w:tcPr>
          <w:p w:rsidR="000D25A5" w:rsidRPr="00F34680" w:rsidRDefault="000D25A5" w:rsidP="0048525C">
            <w:pPr>
              <w:jc w:val="center"/>
              <w:rPr>
                <w:rFonts w:ascii="Times New Roman" w:hAnsi="Times New Roman" w:cs="Times New Roman"/>
              </w:rPr>
            </w:pPr>
            <w:r w:rsidRPr="00F34680">
              <w:rPr>
                <w:rFonts w:ascii="Times New Roman" w:hAnsi="Times New Roman" w:cs="Times New Roman"/>
              </w:rPr>
              <w:t>17/</w:t>
            </w:r>
          </w:p>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10</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Поиски Южной земли продолжаются.</w:t>
            </w:r>
          </w:p>
        </w:tc>
        <w:tc>
          <w:tcPr>
            <w:tcW w:w="8647" w:type="dxa"/>
            <w:gridSpan w:val="2"/>
          </w:tcPr>
          <w:p w:rsidR="000240B8" w:rsidRPr="00446854" w:rsidRDefault="006066A2" w:rsidP="0048525C">
            <w:pPr>
              <w:rPr>
                <w:rFonts w:ascii="Times New Roman" w:hAnsi="Times New Roman" w:cs="Times New Roman"/>
                <w:spacing w:val="-8"/>
                <w:kern w:val="24"/>
              </w:rPr>
            </w:pPr>
            <w:r w:rsidRPr="00446854">
              <w:rPr>
                <w:rFonts w:ascii="Times New Roman" w:hAnsi="Times New Roman" w:cs="Times New Roman"/>
                <w:spacing w:val="-8"/>
                <w:kern w:val="24"/>
              </w:rPr>
              <w:t>В ходе урока учатся о</w:t>
            </w:r>
            <w:r w:rsidR="000240B8" w:rsidRPr="00446854">
              <w:rPr>
                <w:rFonts w:ascii="Times New Roman" w:hAnsi="Times New Roman" w:cs="Times New Roman"/>
                <w:spacing w:val="-8"/>
                <w:kern w:val="24"/>
              </w:rPr>
              <w:t>бъяснять результаты выдающихся путешествий и открытий, а так 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описания событий по теме урока.</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18/</w:t>
            </w:r>
          </w:p>
          <w:p w:rsidR="000D25A5" w:rsidRPr="00F34680" w:rsidRDefault="000D25A5" w:rsidP="0048525C">
            <w:pPr>
              <w:jc w:val="center"/>
              <w:rPr>
                <w:rFonts w:ascii="Times New Roman" w:hAnsi="Times New Roman" w:cs="Times New Roman"/>
              </w:rPr>
            </w:pPr>
            <w:r w:rsidRPr="00F34680">
              <w:rPr>
                <w:rFonts w:ascii="Times New Roman" w:hAnsi="Times New Roman" w:cs="Times New Roman"/>
              </w:rPr>
              <w:t>11</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Русские путешественники.</w:t>
            </w:r>
          </w:p>
          <w:p w:rsidR="000240B8" w:rsidRPr="00F34680" w:rsidRDefault="000240B8" w:rsidP="0048525C">
            <w:pPr>
              <w:rPr>
                <w:rFonts w:ascii="Times New Roman" w:hAnsi="Times New Roman" w:cs="Times New Roman"/>
              </w:rPr>
            </w:pPr>
            <w:r w:rsidRPr="00F34680">
              <w:rPr>
                <w:rFonts w:ascii="Times New Roman" w:hAnsi="Times New Roman" w:cs="Times New Roman"/>
              </w:rPr>
              <w:t>Пр.р. Составление сводной таблицы «Имена русских землепроходцев и мореплавателей на карте мира»</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 xml:space="preserve"> результаты выдающихся путешествий и открытий, а так же влияние путешествий на развитие г</w:t>
            </w:r>
            <w:r w:rsidRPr="00F34680">
              <w:rPr>
                <w:rFonts w:ascii="Times New Roman" w:hAnsi="Times New Roman" w:cs="Times New Roman"/>
              </w:rPr>
              <w:t xml:space="preserve">еографических знаний. Определяют </w:t>
            </w:r>
            <w:r w:rsidR="000240B8" w:rsidRPr="00F34680">
              <w:rPr>
                <w:rFonts w:ascii="Times New Roman" w:hAnsi="Times New Roman" w:cs="Times New Roman"/>
              </w:rPr>
              <w:t xml:space="preserve"> причины и следствия географических пу</w:t>
            </w:r>
            <w:r w:rsidRPr="00F34680">
              <w:rPr>
                <w:rFonts w:ascii="Times New Roman" w:hAnsi="Times New Roman" w:cs="Times New Roman"/>
              </w:rPr>
              <w:t xml:space="preserve">тешествий и открытий. Определяют </w:t>
            </w:r>
            <w:r w:rsidR="000240B8" w:rsidRPr="00F34680">
              <w:rPr>
                <w:rFonts w:ascii="Times New Roman" w:hAnsi="Times New Roman" w:cs="Times New Roman"/>
              </w:rPr>
              <w:t xml:space="preserve"> и пока</w:t>
            </w:r>
            <w:r w:rsidRPr="00F34680">
              <w:rPr>
                <w:rFonts w:ascii="Times New Roman" w:hAnsi="Times New Roman" w:cs="Times New Roman"/>
              </w:rPr>
              <w:t>зывают</w:t>
            </w:r>
            <w:r w:rsidR="000240B8" w:rsidRPr="00F34680">
              <w:rPr>
                <w:rFonts w:ascii="Times New Roman" w:hAnsi="Times New Roman" w:cs="Times New Roman"/>
              </w:rPr>
              <w:t xml:space="preserve"> на карте </w:t>
            </w:r>
            <w:r w:rsidRPr="00F34680">
              <w:rPr>
                <w:rFonts w:ascii="Times New Roman" w:hAnsi="Times New Roman" w:cs="Times New Roman"/>
              </w:rPr>
              <w:t xml:space="preserve">маршруты путешествий. Составляют </w:t>
            </w:r>
            <w:r w:rsidR="000240B8" w:rsidRPr="00F34680">
              <w:rPr>
                <w:rFonts w:ascii="Times New Roman" w:hAnsi="Times New Roman" w:cs="Times New Roman"/>
              </w:rPr>
              <w:t xml:space="preserve"> описания событий по теме урока.</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19/</w:t>
            </w:r>
          </w:p>
          <w:p w:rsidR="000D25A5" w:rsidRPr="00F34680" w:rsidRDefault="000D25A5" w:rsidP="0048525C">
            <w:pPr>
              <w:jc w:val="center"/>
              <w:rPr>
                <w:rFonts w:ascii="Times New Roman" w:hAnsi="Times New Roman" w:cs="Times New Roman"/>
              </w:rPr>
            </w:pPr>
            <w:r w:rsidRPr="00F34680">
              <w:rPr>
                <w:rFonts w:ascii="Times New Roman" w:hAnsi="Times New Roman" w:cs="Times New Roman"/>
              </w:rPr>
              <w:t>12</w:t>
            </w:r>
          </w:p>
          <w:p w:rsidR="000D25A5" w:rsidRPr="00F34680" w:rsidRDefault="000D25A5" w:rsidP="000D25A5">
            <w:pPr>
              <w:rPr>
                <w:rFonts w:ascii="Times New Roman" w:hAnsi="Times New Roman" w:cs="Times New Roman"/>
              </w:rPr>
            </w:pP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Вокруг света под русским флагом.</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 xml:space="preserve"> Учатся о</w:t>
            </w:r>
            <w:r w:rsidR="000240B8" w:rsidRPr="00F34680">
              <w:rPr>
                <w:rFonts w:ascii="Times New Roman" w:hAnsi="Times New Roman" w:cs="Times New Roman"/>
              </w:rPr>
              <w:t>бъяснять результаты выдающихся путешествий и открытий, а так 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описания событий по теме урока.</w:t>
            </w:r>
          </w:p>
        </w:tc>
      </w:tr>
      <w:tr w:rsidR="000240B8" w:rsidRPr="00F34680" w:rsidTr="000D25A5">
        <w:tc>
          <w:tcPr>
            <w:tcW w:w="709" w:type="dxa"/>
          </w:tcPr>
          <w:p w:rsidR="000240B8" w:rsidRPr="00F34680" w:rsidRDefault="000D25A5" w:rsidP="0048525C">
            <w:pPr>
              <w:jc w:val="center"/>
              <w:rPr>
                <w:rFonts w:ascii="Times New Roman" w:hAnsi="Times New Roman" w:cs="Times New Roman"/>
              </w:rPr>
            </w:pPr>
            <w:r w:rsidRPr="00F34680">
              <w:rPr>
                <w:rFonts w:ascii="Times New Roman" w:hAnsi="Times New Roman" w:cs="Times New Roman"/>
              </w:rPr>
              <w:t>20/</w:t>
            </w:r>
          </w:p>
          <w:p w:rsidR="000D25A5" w:rsidRPr="00F34680" w:rsidRDefault="000D25A5" w:rsidP="0048525C">
            <w:pPr>
              <w:jc w:val="center"/>
              <w:rPr>
                <w:rFonts w:ascii="Times New Roman" w:hAnsi="Times New Roman" w:cs="Times New Roman"/>
              </w:rPr>
            </w:pPr>
            <w:r w:rsidRPr="00F34680">
              <w:rPr>
                <w:rFonts w:ascii="Times New Roman" w:hAnsi="Times New Roman" w:cs="Times New Roman"/>
              </w:rPr>
              <w:t>13</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Урок обобщения и контроля по теме «</w:t>
            </w:r>
            <w:r w:rsidRPr="00F34680">
              <w:rPr>
                <w:rFonts w:ascii="Times New Roman" w:hAnsi="Times New Roman" w:cs="Times New Roman"/>
                <w:bCs/>
              </w:rPr>
              <w:t>История географических открытий»</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Учатся о</w:t>
            </w:r>
            <w:r w:rsidR="000240B8" w:rsidRPr="00F34680">
              <w:rPr>
                <w:rFonts w:ascii="Times New Roman" w:hAnsi="Times New Roman" w:cs="Times New Roman"/>
              </w:rPr>
              <w:t>бъяснять результаты выдающихся путешествий и открытий, а так же влияние путешествий на развитие географических знаний. Определять причины и следствия географических путешествий и открытий. Определять и показывать на карте маршруты путешествий. Составлять описания событий.</w:t>
            </w:r>
          </w:p>
        </w:tc>
      </w:tr>
      <w:tr w:rsidR="00EA2A64" w:rsidRPr="00F34680" w:rsidTr="00EA2A64">
        <w:tc>
          <w:tcPr>
            <w:tcW w:w="15026" w:type="dxa"/>
            <w:gridSpan w:val="6"/>
          </w:tcPr>
          <w:p w:rsidR="00EA2A64" w:rsidRPr="00F34680" w:rsidRDefault="00EA2A64" w:rsidP="00EA2A64">
            <w:pPr>
              <w:jc w:val="center"/>
              <w:rPr>
                <w:rFonts w:ascii="Times New Roman" w:hAnsi="Times New Roman" w:cs="Times New Roman"/>
              </w:rPr>
            </w:pPr>
            <w:r w:rsidRPr="00F34680">
              <w:rPr>
                <w:rFonts w:ascii="Times New Roman" w:hAnsi="Times New Roman" w:cs="Times New Roman"/>
              </w:rPr>
              <w:t>Мировой океан (2часа)</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lastRenderedPageBreak/>
              <w:t>21/1</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Мировой океан и его части.</w:t>
            </w:r>
          </w:p>
        </w:tc>
        <w:tc>
          <w:tcPr>
            <w:tcW w:w="8647" w:type="dxa"/>
            <w:gridSpan w:val="2"/>
          </w:tcPr>
          <w:p w:rsidR="000240B8" w:rsidRPr="00446854" w:rsidRDefault="006066A2" w:rsidP="0048525C">
            <w:pPr>
              <w:rPr>
                <w:rFonts w:ascii="Times New Roman" w:hAnsi="Times New Roman" w:cs="Times New Roman"/>
                <w:spacing w:val="-6"/>
                <w:kern w:val="24"/>
              </w:rPr>
            </w:pPr>
            <w:r w:rsidRPr="00446854">
              <w:rPr>
                <w:rFonts w:ascii="Times New Roman" w:hAnsi="Times New Roman" w:cs="Times New Roman"/>
                <w:spacing w:val="-6"/>
                <w:kern w:val="24"/>
              </w:rPr>
              <w:t xml:space="preserve">Объясняют </w:t>
            </w:r>
            <w:r w:rsidR="000240B8" w:rsidRPr="00446854">
              <w:rPr>
                <w:rFonts w:ascii="Times New Roman" w:hAnsi="Times New Roman" w:cs="Times New Roman"/>
                <w:spacing w:val="-6"/>
                <w:kern w:val="24"/>
              </w:rPr>
              <w:t>географические особенности прир</w:t>
            </w:r>
            <w:r w:rsidRPr="00446854">
              <w:rPr>
                <w:rFonts w:ascii="Times New Roman" w:hAnsi="Times New Roman" w:cs="Times New Roman"/>
                <w:spacing w:val="-6"/>
                <w:kern w:val="24"/>
              </w:rPr>
              <w:t xml:space="preserve">оды Мирового океана. Определяют </w:t>
            </w:r>
            <w:r w:rsidR="000240B8" w:rsidRPr="00446854">
              <w:rPr>
                <w:rFonts w:ascii="Times New Roman" w:hAnsi="Times New Roman" w:cs="Times New Roman"/>
                <w:spacing w:val="-6"/>
                <w:kern w:val="24"/>
              </w:rPr>
              <w:t>специфик</w:t>
            </w:r>
            <w:r w:rsidRPr="00446854">
              <w:rPr>
                <w:rFonts w:ascii="Times New Roman" w:hAnsi="Times New Roman" w:cs="Times New Roman"/>
                <w:spacing w:val="-6"/>
                <w:kern w:val="24"/>
              </w:rPr>
              <w:t xml:space="preserve">у природы Мирового океана. Дают </w:t>
            </w:r>
            <w:r w:rsidR="000240B8" w:rsidRPr="00446854">
              <w:rPr>
                <w:rFonts w:ascii="Times New Roman" w:hAnsi="Times New Roman" w:cs="Times New Roman"/>
                <w:spacing w:val="-6"/>
                <w:kern w:val="24"/>
              </w:rPr>
              <w:t xml:space="preserve"> определение</w:t>
            </w:r>
            <w:r w:rsidRPr="00446854">
              <w:rPr>
                <w:rFonts w:ascii="Times New Roman" w:hAnsi="Times New Roman" w:cs="Times New Roman"/>
                <w:spacing w:val="-6"/>
                <w:kern w:val="24"/>
              </w:rPr>
              <w:t xml:space="preserve"> понятий по теме урока. Выделяют </w:t>
            </w:r>
            <w:r w:rsidR="000240B8" w:rsidRPr="00446854">
              <w:rPr>
                <w:rFonts w:ascii="Times New Roman" w:hAnsi="Times New Roman" w:cs="Times New Roman"/>
                <w:spacing w:val="-6"/>
                <w:kern w:val="24"/>
              </w:rPr>
              <w:t xml:space="preserve"> составные части Мирового океана и определять их отличительные черты. Пока</w:t>
            </w:r>
            <w:r w:rsidRPr="00446854">
              <w:rPr>
                <w:rFonts w:ascii="Times New Roman" w:hAnsi="Times New Roman" w:cs="Times New Roman"/>
                <w:spacing w:val="-6"/>
                <w:kern w:val="24"/>
              </w:rPr>
              <w:t xml:space="preserve">зывают </w:t>
            </w:r>
            <w:r w:rsidR="000240B8" w:rsidRPr="00446854">
              <w:rPr>
                <w:rFonts w:ascii="Times New Roman" w:hAnsi="Times New Roman" w:cs="Times New Roman"/>
                <w:spacing w:val="-6"/>
                <w:kern w:val="24"/>
              </w:rPr>
              <w:t xml:space="preserve"> на карте составные </w:t>
            </w:r>
            <w:r w:rsidRPr="00446854">
              <w:rPr>
                <w:rFonts w:ascii="Times New Roman" w:hAnsi="Times New Roman" w:cs="Times New Roman"/>
                <w:spacing w:val="-6"/>
                <w:kern w:val="24"/>
              </w:rPr>
              <w:t xml:space="preserve">части Мирового океана. Объясняют </w:t>
            </w:r>
            <w:r w:rsidR="000240B8" w:rsidRPr="00446854">
              <w:rPr>
                <w:rFonts w:ascii="Times New Roman" w:hAnsi="Times New Roman" w:cs="Times New Roman"/>
                <w:spacing w:val="-6"/>
                <w:kern w:val="24"/>
              </w:rPr>
              <w:t xml:space="preserve"> специфику распределения солености, температуры, поверхностных во</w:t>
            </w:r>
            <w:r w:rsidRPr="00446854">
              <w:rPr>
                <w:rFonts w:ascii="Times New Roman" w:hAnsi="Times New Roman" w:cs="Times New Roman"/>
                <w:spacing w:val="-6"/>
                <w:kern w:val="24"/>
              </w:rPr>
              <w:t xml:space="preserve">д Мирового океана. Формулируют </w:t>
            </w:r>
            <w:r w:rsidR="000240B8" w:rsidRPr="00446854">
              <w:rPr>
                <w:rFonts w:ascii="Times New Roman" w:hAnsi="Times New Roman" w:cs="Times New Roman"/>
                <w:spacing w:val="-6"/>
                <w:kern w:val="24"/>
              </w:rPr>
              <w:t xml:space="preserve"> высказывания о причинах движения воды в Мировом океане.</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22/2</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Значение Мирового океана для природы и человека.</w:t>
            </w:r>
          </w:p>
          <w:p w:rsidR="000240B8" w:rsidRPr="00F34680" w:rsidRDefault="000240B8" w:rsidP="0048525C">
            <w:pPr>
              <w:rPr>
                <w:rFonts w:ascii="Times New Roman" w:hAnsi="Times New Roman" w:cs="Times New Roman"/>
              </w:rPr>
            </w:pPr>
            <w:r w:rsidRPr="00F34680">
              <w:rPr>
                <w:rFonts w:ascii="Times New Roman" w:hAnsi="Times New Roman" w:cs="Times New Roman"/>
              </w:rPr>
              <w:t>Пр.р. Обозначение на к/к материков и океанов.</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Учатся о</w:t>
            </w:r>
            <w:r w:rsidR="000240B8" w:rsidRPr="00F34680">
              <w:rPr>
                <w:rFonts w:ascii="Times New Roman" w:hAnsi="Times New Roman" w:cs="Times New Roman"/>
              </w:rPr>
              <w:t>бъяснять особенности взаимодействия океана и суши, значение Мирового океана для природы и человека. Определять характер взаимного влияния Мирового океана и суши друг на друга. Обозначать на контурной карте материки и океаны</w:t>
            </w:r>
          </w:p>
        </w:tc>
      </w:tr>
      <w:tr w:rsidR="00EA2A64" w:rsidRPr="00F34680" w:rsidTr="00EA2A64">
        <w:tc>
          <w:tcPr>
            <w:tcW w:w="15026" w:type="dxa"/>
            <w:gridSpan w:val="6"/>
          </w:tcPr>
          <w:p w:rsidR="00EA2A64" w:rsidRPr="00F34680" w:rsidRDefault="00EA2A64" w:rsidP="00EA2A64">
            <w:pPr>
              <w:jc w:val="center"/>
              <w:rPr>
                <w:rFonts w:ascii="Times New Roman" w:hAnsi="Times New Roman" w:cs="Times New Roman"/>
              </w:rPr>
            </w:pPr>
            <w:r w:rsidRPr="00F34680">
              <w:rPr>
                <w:rFonts w:ascii="Times New Roman" w:hAnsi="Times New Roman" w:cs="Times New Roman"/>
                <w:bCs/>
              </w:rPr>
              <w:t>Путешествие по планете Земля (9 часов)</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23/1</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446854" w:rsidRDefault="000240B8" w:rsidP="0048525C">
            <w:pPr>
              <w:rPr>
                <w:rFonts w:ascii="Times New Roman" w:hAnsi="Times New Roman" w:cs="Times New Roman"/>
                <w:spacing w:val="-6"/>
                <w:kern w:val="24"/>
              </w:rPr>
            </w:pPr>
            <w:r w:rsidRPr="00446854">
              <w:rPr>
                <w:rFonts w:ascii="Times New Roman" w:hAnsi="Times New Roman" w:cs="Times New Roman"/>
                <w:spacing w:val="-6"/>
                <w:kern w:val="24"/>
              </w:rPr>
              <w:t>Путешествие по Евразии.</w:t>
            </w:r>
          </w:p>
          <w:p w:rsidR="000240B8" w:rsidRPr="00446854" w:rsidRDefault="000240B8" w:rsidP="0048525C">
            <w:pPr>
              <w:rPr>
                <w:rFonts w:ascii="Times New Roman" w:hAnsi="Times New Roman" w:cs="Times New Roman"/>
                <w:spacing w:val="-6"/>
                <w:kern w:val="24"/>
              </w:rPr>
            </w:pPr>
            <w:r w:rsidRPr="00446854">
              <w:rPr>
                <w:rFonts w:ascii="Times New Roman" w:hAnsi="Times New Roman" w:cs="Times New Roman"/>
                <w:spacing w:val="-6"/>
                <w:kern w:val="24"/>
              </w:rPr>
              <w:t>Пр.р. Обозначение на к/к крупнейших государств материка.</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 xml:space="preserve"> особенности природы и населения Евразии. </w:t>
            </w:r>
            <w:r w:rsidRPr="00F34680">
              <w:rPr>
                <w:rFonts w:ascii="Times New Roman" w:hAnsi="Times New Roman" w:cs="Times New Roman"/>
              </w:rPr>
              <w:t>Учатся о</w:t>
            </w:r>
            <w:r w:rsidR="000240B8" w:rsidRPr="00F34680">
              <w:rPr>
                <w:rFonts w:ascii="Times New Roman" w:hAnsi="Times New Roman" w:cs="Times New Roman"/>
              </w:rPr>
              <w:t>пределять  специфику природы и населения Евразии  по тесту и картам. Называть и показывать на карте географические объекты  по теме урока. Обозначать на контурной карте государства.</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24/2</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Путешествие по Африке.</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В ходе  урока учатся о</w:t>
            </w:r>
            <w:r w:rsidR="000240B8" w:rsidRPr="00F34680">
              <w:rPr>
                <w:rFonts w:ascii="Times New Roman" w:hAnsi="Times New Roman" w:cs="Times New Roman"/>
              </w:rPr>
              <w:t>бъяснять особенности природы и населения Африки. Определять  специфику природы и населения Африки  по тесту и картам. Называть и показывать на карте географические объекты  по теме урока. Выделять специфические черты природы материка.</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25/3</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Путешествие по Северной Америке.</w:t>
            </w:r>
          </w:p>
        </w:tc>
        <w:tc>
          <w:tcPr>
            <w:tcW w:w="8647" w:type="dxa"/>
            <w:gridSpan w:val="2"/>
          </w:tcPr>
          <w:p w:rsidR="000240B8" w:rsidRPr="00446854" w:rsidRDefault="006066A2" w:rsidP="0048525C">
            <w:pPr>
              <w:rPr>
                <w:rFonts w:ascii="Times New Roman" w:hAnsi="Times New Roman" w:cs="Times New Roman"/>
                <w:spacing w:val="-8"/>
                <w:kern w:val="24"/>
              </w:rPr>
            </w:pPr>
            <w:r w:rsidRPr="00446854">
              <w:rPr>
                <w:rFonts w:ascii="Times New Roman" w:hAnsi="Times New Roman" w:cs="Times New Roman"/>
                <w:spacing w:val="-8"/>
                <w:kern w:val="24"/>
              </w:rPr>
              <w:t>Объясняют</w:t>
            </w:r>
            <w:r w:rsidR="000240B8" w:rsidRPr="00446854">
              <w:rPr>
                <w:rFonts w:ascii="Times New Roman" w:hAnsi="Times New Roman" w:cs="Times New Roman"/>
                <w:spacing w:val="-8"/>
                <w:kern w:val="24"/>
              </w:rPr>
              <w:t xml:space="preserve"> особенности природы и населе</w:t>
            </w:r>
            <w:r w:rsidRPr="00446854">
              <w:rPr>
                <w:rFonts w:ascii="Times New Roman" w:hAnsi="Times New Roman" w:cs="Times New Roman"/>
                <w:spacing w:val="-8"/>
                <w:kern w:val="24"/>
              </w:rPr>
              <w:t>ния Северной Америки. Определяют</w:t>
            </w:r>
            <w:r w:rsidR="000240B8" w:rsidRPr="00446854">
              <w:rPr>
                <w:rFonts w:ascii="Times New Roman" w:hAnsi="Times New Roman" w:cs="Times New Roman"/>
                <w:spacing w:val="-8"/>
                <w:kern w:val="24"/>
              </w:rPr>
              <w:t xml:space="preserve">  специфику природы и населения Северной Америки по тесту и картам. </w:t>
            </w:r>
            <w:r w:rsidRPr="00446854">
              <w:rPr>
                <w:rFonts w:ascii="Times New Roman" w:hAnsi="Times New Roman" w:cs="Times New Roman"/>
                <w:spacing w:val="-8"/>
                <w:kern w:val="24"/>
              </w:rPr>
              <w:t>Учатся н</w:t>
            </w:r>
            <w:r w:rsidR="000240B8" w:rsidRPr="00446854">
              <w:rPr>
                <w:rFonts w:ascii="Times New Roman" w:hAnsi="Times New Roman" w:cs="Times New Roman"/>
                <w:spacing w:val="-8"/>
                <w:kern w:val="24"/>
              </w:rPr>
              <w:t>азывать и показывать на карте географические объекты  по теме урока. Выделять специфические черты природы материка. . Обозначать на контурной карте государства</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26/4</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Путешествие по Южной Америке.</w:t>
            </w:r>
          </w:p>
        </w:tc>
        <w:tc>
          <w:tcPr>
            <w:tcW w:w="8647" w:type="dxa"/>
            <w:gridSpan w:val="2"/>
          </w:tcPr>
          <w:p w:rsidR="000240B8" w:rsidRPr="00446854" w:rsidRDefault="006066A2" w:rsidP="0048525C">
            <w:pPr>
              <w:rPr>
                <w:rFonts w:ascii="Times New Roman" w:hAnsi="Times New Roman" w:cs="Times New Roman"/>
                <w:spacing w:val="-6"/>
                <w:kern w:val="24"/>
              </w:rPr>
            </w:pPr>
            <w:r w:rsidRPr="00446854">
              <w:rPr>
                <w:rFonts w:ascii="Times New Roman" w:hAnsi="Times New Roman" w:cs="Times New Roman"/>
                <w:spacing w:val="-6"/>
                <w:kern w:val="24"/>
              </w:rPr>
              <w:t>Учатся о</w:t>
            </w:r>
            <w:r w:rsidR="000240B8" w:rsidRPr="00446854">
              <w:rPr>
                <w:rFonts w:ascii="Times New Roman" w:hAnsi="Times New Roman" w:cs="Times New Roman"/>
                <w:spacing w:val="-6"/>
                <w:kern w:val="24"/>
              </w:rPr>
              <w:t>бъяснять особенности природы и населения Южной Америки. Определять  специфику природы и населения Южной Америки  по тесту и картам. Называть и показывать на карте географические объекты  по теме урока. Выделять специфические черты природы материка. Обозначать на контурной карте государства.</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27/5</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Путешествие по Австралии.</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Объясняют</w:t>
            </w:r>
            <w:r w:rsidR="000240B8" w:rsidRPr="00F34680">
              <w:rPr>
                <w:rFonts w:ascii="Times New Roman" w:hAnsi="Times New Roman" w:cs="Times New Roman"/>
              </w:rPr>
              <w:t xml:space="preserve"> особенности природы и</w:t>
            </w:r>
            <w:r w:rsidRPr="00F34680">
              <w:rPr>
                <w:rFonts w:ascii="Times New Roman" w:hAnsi="Times New Roman" w:cs="Times New Roman"/>
              </w:rPr>
              <w:t xml:space="preserve"> населения Австралии. Определяют</w:t>
            </w:r>
            <w:r w:rsidR="000240B8" w:rsidRPr="00F34680">
              <w:rPr>
                <w:rFonts w:ascii="Times New Roman" w:hAnsi="Times New Roman" w:cs="Times New Roman"/>
              </w:rPr>
              <w:t xml:space="preserve">  специфику природы и населения Австра</w:t>
            </w:r>
            <w:r w:rsidRPr="00F34680">
              <w:rPr>
                <w:rFonts w:ascii="Times New Roman" w:hAnsi="Times New Roman" w:cs="Times New Roman"/>
              </w:rPr>
              <w:t>лии  по тесту и картам. Называют  и показывают</w:t>
            </w:r>
            <w:r w:rsidR="000240B8" w:rsidRPr="00F34680">
              <w:rPr>
                <w:rFonts w:ascii="Times New Roman" w:hAnsi="Times New Roman" w:cs="Times New Roman"/>
              </w:rPr>
              <w:t xml:space="preserve"> на карте географические о</w:t>
            </w:r>
            <w:r w:rsidRPr="00F34680">
              <w:rPr>
                <w:rFonts w:ascii="Times New Roman" w:hAnsi="Times New Roman" w:cs="Times New Roman"/>
              </w:rPr>
              <w:t xml:space="preserve">бъекты  по теме урока. Выделяют </w:t>
            </w:r>
            <w:r w:rsidR="000240B8" w:rsidRPr="00F34680">
              <w:rPr>
                <w:rFonts w:ascii="Times New Roman" w:hAnsi="Times New Roman" w:cs="Times New Roman"/>
              </w:rPr>
              <w:t>специфические чер</w:t>
            </w:r>
            <w:r w:rsidRPr="00F34680">
              <w:rPr>
                <w:rFonts w:ascii="Times New Roman" w:hAnsi="Times New Roman" w:cs="Times New Roman"/>
              </w:rPr>
              <w:t xml:space="preserve">ты природы материка.  Обозначают </w:t>
            </w:r>
            <w:r w:rsidR="000240B8" w:rsidRPr="00F34680">
              <w:rPr>
                <w:rFonts w:ascii="Times New Roman" w:hAnsi="Times New Roman" w:cs="Times New Roman"/>
              </w:rPr>
              <w:t xml:space="preserve"> на контурной карте  природные географические объекты.</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28/6</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Путешествие по Антарктиде.</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Учатся о</w:t>
            </w:r>
            <w:r w:rsidR="000240B8" w:rsidRPr="00F34680">
              <w:rPr>
                <w:rFonts w:ascii="Times New Roman" w:hAnsi="Times New Roman" w:cs="Times New Roman"/>
              </w:rPr>
              <w:t xml:space="preserve">бъяснять особенности природы и населения Антарктиды Определять  </w:t>
            </w:r>
            <w:r w:rsidR="000240B8" w:rsidRPr="00F34680">
              <w:rPr>
                <w:rFonts w:ascii="Times New Roman" w:hAnsi="Times New Roman" w:cs="Times New Roman"/>
              </w:rPr>
              <w:lastRenderedPageBreak/>
              <w:t>специфику природы и населения Антарктиды  по тесту и картам. Называть и показывать на карте географические объекты  по теме урока. Выделять специфические черты природы материка.  Обозначать на контурной карте  природные географические объекты.</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lastRenderedPageBreak/>
              <w:t>29/7</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Путешествие по Антарктиде.</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Учатся о</w:t>
            </w:r>
            <w:r w:rsidR="000240B8" w:rsidRPr="00F34680">
              <w:rPr>
                <w:rFonts w:ascii="Times New Roman" w:hAnsi="Times New Roman" w:cs="Times New Roman"/>
              </w:rPr>
              <w:t>бъяснять особенности природы и населения Антарктиды Определять  специфику природы и населения Антарктиды  по тесту и картам. Называть и показывать на карте географические объекты  по теме урока. Выделять специфические черты природы материка.  Обозначать на контурной карте  природные географические объекты.</w:t>
            </w:r>
          </w:p>
        </w:tc>
      </w:tr>
      <w:tr w:rsidR="000240B8" w:rsidRPr="00F34680" w:rsidTr="000D25A5">
        <w:tc>
          <w:tcPr>
            <w:tcW w:w="709" w:type="dxa"/>
          </w:tcPr>
          <w:p w:rsidR="000240B8" w:rsidRPr="00F34680" w:rsidRDefault="00FF745D" w:rsidP="0048525C">
            <w:pPr>
              <w:jc w:val="center"/>
              <w:rPr>
                <w:rFonts w:ascii="Times New Roman" w:hAnsi="Times New Roman" w:cs="Times New Roman"/>
              </w:rPr>
            </w:pPr>
            <w:r w:rsidRPr="00F34680">
              <w:rPr>
                <w:rFonts w:ascii="Times New Roman" w:hAnsi="Times New Roman" w:cs="Times New Roman"/>
              </w:rPr>
              <w:t>30/8</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446854" w:rsidRDefault="000240B8" w:rsidP="0048525C">
            <w:pPr>
              <w:rPr>
                <w:rFonts w:ascii="Times New Roman" w:hAnsi="Times New Roman" w:cs="Times New Roman"/>
                <w:spacing w:val="-6"/>
                <w:kern w:val="24"/>
              </w:rPr>
            </w:pPr>
            <w:r w:rsidRPr="00446854">
              <w:rPr>
                <w:rFonts w:ascii="Times New Roman" w:hAnsi="Times New Roman" w:cs="Times New Roman"/>
                <w:spacing w:val="-6"/>
                <w:kern w:val="24"/>
              </w:rPr>
              <w:t>Наш географический адрес.</w:t>
            </w:r>
          </w:p>
        </w:tc>
        <w:tc>
          <w:tcPr>
            <w:tcW w:w="8647" w:type="dxa"/>
            <w:gridSpan w:val="2"/>
          </w:tcPr>
          <w:p w:rsidR="000240B8" w:rsidRPr="00F34680" w:rsidRDefault="000240B8" w:rsidP="0048525C">
            <w:pPr>
              <w:rPr>
                <w:rFonts w:ascii="Times New Roman" w:hAnsi="Times New Roman" w:cs="Times New Roman"/>
              </w:rPr>
            </w:pPr>
            <w:r w:rsidRPr="00F34680">
              <w:rPr>
                <w:rFonts w:ascii="Times New Roman" w:hAnsi="Times New Roman" w:cs="Times New Roman"/>
              </w:rPr>
              <w:t>Называть и показывать на карте географические объекты  по теме урока.</w:t>
            </w:r>
          </w:p>
        </w:tc>
      </w:tr>
      <w:tr w:rsidR="000240B8" w:rsidRPr="00F34680" w:rsidTr="000D25A5">
        <w:tc>
          <w:tcPr>
            <w:tcW w:w="709" w:type="dxa"/>
          </w:tcPr>
          <w:p w:rsidR="000240B8" w:rsidRPr="00F34680" w:rsidRDefault="000240B8" w:rsidP="00D44F3C">
            <w:pPr>
              <w:jc w:val="center"/>
              <w:rPr>
                <w:rFonts w:ascii="Times New Roman" w:hAnsi="Times New Roman" w:cs="Times New Roman"/>
              </w:rPr>
            </w:pPr>
            <w:r w:rsidRPr="00F34680">
              <w:rPr>
                <w:rFonts w:ascii="Times New Roman" w:hAnsi="Times New Roman" w:cs="Times New Roman"/>
              </w:rPr>
              <w:t>3</w:t>
            </w:r>
            <w:r w:rsidR="00FF745D" w:rsidRPr="00F34680">
              <w:rPr>
                <w:rFonts w:ascii="Times New Roman" w:hAnsi="Times New Roman" w:cs="Times New Roman"/>
              </w:rPr>
              <w:t>1/9</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446854" w:rsidRDefault="000240B8" w:rsidP="0048525C">
            <w:pPr>
              <w:rPr>
                <w:rFonts w:ascii="Times New Roman" w:hAnsi="Times New Roman" w:cs="Times New Roman"/>
                <w:spacing w:val="-6"/>
                <w:kern w:val="24"/>
              </w:rPr>
            </w:pPr>
            <w:r w:rsidRPr="00446854">
              <w:rPr>
                <w:rFonts w:ascii="Times New Roman" w:hAnsi="Times New Roman" w:cs="Times New Roman"/>
                <w:spacing w:val="-6"/>
                <w:kern w:val="24"/>
              </w:rPr>
              <w:t>Урок обобщения и контроля по теме «Путешествие по планете Земля»</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Объясняют</w:t>
            </w:r>
            <w:r w:rsidR="000240B8" w:rsidRPr="00F34680">
              <w:rPr>
                <w:rFonts w:ascii="Times New Roman" w:hAnsi="Times New Roman" w:cs="Times New Roman"/>
              </w:rPr>
              <w:t xml:space="preserve"> особенности природы и населения материков.</w:t>
            </w:r>
          </w:p>
        </w:tc>
      </w:tr>
      <w:tr w:rsidR="00EA2A64" w:rsidRPr="00F34680" w:rsidTr="00EA2A64">
        <w:tc>
          <w:tcPr>
            <w:tcW w:w="15026" w:type="dxa"/>
            <w:gridSpan w:val="6"/>
          </w:tcPr>
          <w:p w:rsidR="00EA2A64" w:rsidRPr="00F34680" w:rsidRDefault="00EA2A64" w:rsidP="00EA2A64">
            <w:pPr>
              <w:jc w:val="center"/>
              <w:rPr>
                <w:rFonts w:ascii="Times New Roman" w:hAnsi="Times New Roman" w:cs="Times New Roman"/>
              </w:rPr>
            </w:pPr>
            <w:r w:rsidRPr="00F34680">
              <w:rPr>
                <w:rFonts w:ascii="Times New Roman" w:hAnsi="Times New Roman" w:cs="Times New Roman"/>
              </w:rPr>
              <w:t>Природа Земли (3часа)</w:t>
            </w:r>
          </w:p>
        </w:tc>
      </w:tr>
      <w:tr w:rsidR="000240B8" w:rsidRPr="00F34680" w:rsidTr="000D25A5">
        <w:tc>
          <w:tcPr>
            <w:tcW w:w="709" w:type="dxa"/>
          </w:tcPr>
          <w:p w:rsidR="000240B8" w:rsidRPr="00F34680" w:rsidRDefault="000240B8" w:rsidP="0048525C">
            <w:pPr>
              <w:jc w:val="center"/>
              <w:rPr>
                <w:rFonts w:ascii="Times New Roman" w:hAnsi="Times New Roman" w:cs="Times New Roman"/>
              </w:rPr>
            </w:pPr>
            <w:r w:rsidRPr="00F34680">
              <w:rPr>
                <w:rFonts w:ascii="Times New Roman" w:hAnsi="Times New Roman" w:cs="Times New Roman"/>
              </w:rPr>
              <w:t>32</w:t>
            </w:r>
            <w:r w:rsidR="007E6B0E" w:rsidRPr="00F34680">
              <w:rPr>
                <w:rFonts w:ascii="Times New Roman" w:hAnsi="Times New Roman" w:cs="Times New Roman"/>
              </w:rPr>
              <w:t>/1</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Что такое природа</w:t>
            </w:r>
          </w:p>
        </w:tc>
        <w:tc>
          <w:tcPr>
            <w:tcW w:w="8647" w:type="dxa"/>
            <w:gridSpan w:val="2"/>
          </w:tcPr>
          <w:p w:rsidR="000240B8" w:rsidRPr="00446854" w:rsidRDefault="006066A2" w:rsidP="0048525C">
            <w:pPr>
              <w:rPr>
                <w:rFonts w:ascii="Times New Roman" w:hAnsi="Times New Roman" w:cs="Times New Roman"/>
                <w:spacing w:val="-6"/>
                <w:kern w:val="24"/>
              </w:rPr>
            </w:pPr>
            <w:r w:rsidRPr="00446854">
              <w:rPr>
                <w:rFonts w:ascii="Times New Roman" w:hAnsi="Times New Roman" w:cs="Times New Roman"/>
                <w:spacing w:val="-6"/>
                <w:kern w:val="24"/>
              </w:rPr>
              <w:t>Объясняют</w:t>
            </w:r>
            <w:r w:rsidR="000240B8" w:rsidRPr="00446854">
              <w:rPr>
                <w:rFonts w:ascii="Times New Roman" w:hAnsi="Times New Roman" w:cs="Times New Roman"/>
                <w:spacing w:val="-6"/>
                <w:kern w:val="24"/>
              </w:rPr>
              <w:t xml:space="preserve"> особенные черты объектов природы и объектов, созданных человеком.</w:t>
            </w:r>
          </w:p>
        </w:tc>
      </w:tr>
      <w:tr w:rsidR="000240B8" w:rsidRPr="00F34680" w:rsidTr="000D25A5">
        <w:tc>
          <w:tcPr>
            <w:tcW w:w="709" w:type="dxa"/>
          </w:tcPr>
          <w:p w:rsidR="000240B8" w:rsidRPr="00F34680" w:rsidRDefault="000240B8" w:rsidP="0048525C">
            <w:pPr>
              <w:jc w:val="center"/>
              <w:rPr>
                <w:rFonts w:ascii="Times New Roman" w:hAnsi="Times New Roman" w:cs="Times New Roman"/>
              </w:rPr>
            </w:pPr>
            <w:r w:rsidRPr="00F34680">
              <w:rPr>
                <w:rFonts w:ascii="Times New Roman" w:hAnsi="Times New Roman" w:cs="Times New Roman"/>
              </w:rPr>
              <w:t>33</w:t>
            </w:r>
            <w:r w:rsidR="007E6B0E" w:rsidRPr="00F34680">
              <w:rPr>
                <w:rFonts w:ascii="Times New Roman" w:hAnsi="Times New Roman" w:cs="Times New Roman"/>
              </w:rPr>
              <w:t>/2</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48525C">
            <w:pPr>
              <w:rPr>
                <w:rFonts w:ascii="Times New Roman" w:hAnsi="Times New Roman" w:cs="Times New Roman"/>
              </w:rPr>
            </w:pPr>
            <w:r w:rsidRPr="00F34680">
              <w:rPr>
                <w:rFonts w:ascii="Times New Roman" w:hAnsi="Times New Roman" w:cs="Times New Roman"/>
              </w:rPr>
              <w:t>Оболочки Земли</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 xml:space="preserve">Объясняют </w:t>
            </w:r>
            <w:r w:rsidR="000240B8" w:rsidRPr="00F34680">
              <w:rPr>
                <w:rFonts w:ascii="Times New Roman" w:hAnsi="Times New Roman" w:cs="Times New Roman"/>
              </w:rPr>
              <w:t>особенности географических оболочек.</w:t>
            </w:r>
          </w:p>
        </w:tc>
      </w:tr>
      <w:tr w:rsidR="000240B8" w:rsidRPr="00F34680" w:rsidTr="000D25A5">
        <w:tc>
          <w:tcPr>
            <w:tcW w:w="709" w:type="dxa"/>
          </w:tcPr>
          <w:p w:rsidR="000240B8" w:rsidRPr="00F34680" w:rsidRDefault="000240B8" w:rsidP="0048525C">
            <w:pPr>
              <w:jc w:val="center"/>
              <w:rPr>
                <w:rFonts w:ascii="Times New Roman" w:hAnsi="Times New Roman" w:cs="Times New Roman"/>
              </w:rPr>
            </w:pPr>
            <w:r w:rsidRPr="00F34680">
              <w:rPr>
                <w:rFonts w:ascii="Times New Roman" w:hAnsi="Times New Roman" w:cs="Times New Roman"/>
              </w:rPr>
              <w:t>3</w:t>
            </w:r>
            <w:r w:rsidR="007E6B0E" w:rsidRPr="00F34680">
              <w:rPr>
                <w:rFonts w:ascii="Times New Roman" w:hAnsi="Times New Roman" w:cs="Times New Roman"/>
              </w:rPr>
              <w:t>4/3</w:t>
            </w:r>
          </w:p>
        </w:tc>
        <w:tc>
          <w:tcPr>
            <w:tcW w:w="993" w:type="dxa"/>
          </w:tcPr>
          <w:p w:rsidR="000240B8" w:rsidRPr="00F34680" w:rsidRDefault="000240B8" w:rsidP="0048525C">
            <w:pPr>
              <w:jc w:val="center"/>
              <w:rPr>
                <w:rFonts w:ascii="Times New Roman" w:hAnsi="Times New Roman" w:cs="Times New Roman"/>
              </w:rPr>
            </w:pPr>
          </w:p>
        </w:tc>
        <w:tc>
          <w:tcPr>
            <w:tcW w:w="1134" w:type="dxa"/>
          </w:tcPr>
          <w:p w:rsidR="000240B8" w:rsidRPr="00F34680" w:rsidRDefault="000240B8" w:rsidP="0048525C">
            <w:pPr>
              <w:jc w:val="center"/>
              <w:rPr>
                <w:rFonts w:ascii="Times New Roman" w:hAnsi="Times New Roman" w:cs="Times New Roman"/>
              </w:rPr>
            </w:pPr>
          </w:p>
        </w:tc>
        <w:tc>
          <w:tcPr>
            <w:tcW w:w="3543" w:type="dxa"/>
          </w:tcPr>
          <w:p w:rsidR="000240B8" w:rsidRPr="00F34680" w:rsidRDefault="000240B8" w:rsidP="00A3428C">
            <w:pPr>
              <w:rPr>
                <w:rFonts w:ascii="Times New Roman" w:hAnsi="Times New Roman" w:cs="Times New Roman"/>
              </w:rPr>
            </w:pPr>
            <w:r w:rsidRPr="00F34680">
              <w:rPr>
                <w:rFonts w:ascii="Times New Roman" w:hAnsi="Times New Roman" w:cs="Times New Roman"/>
              </w:rPr>
              <w:t>Отправляемся в путешествие.</w:t>
            </w:r>
          </w:p>
        </w:tc>
        <w:tc>
          <w:tcPr>
            <w:tcW w:w="8647" w:type="dxa"/>
            <w:gridSpan w:val="2"/>
          </w:tcPr>
          <w:p w:rsidR="000240B8" w:rsidRPr="00F34680" w:rsidRDefault="006066A2" w:rsidP="0048525C">
            <w:pPr>
              <w:rPr>
                <w:rFonts w:ascii="Times New Roman" w:hAnsi="Times New Roman" w:cs="Times New Roman"/>
              </w:rPr>
            </w:pPr>
            <w:r w:rsidRPr="00F34680">
              <w:rPr>
                <w:rFonts w:ascii="Times New Roman" w:hAnsi="Times New Roman" w:cs="Times New Roman"/>
              </w:rPr>
              <w:t>Объясняют</w:t>
            </w:r>
            <w:r w:rsidR="000240B8" w:rsidRPr="00F34680">
              <w:rPr>
                <w:rFonts w:ascii="Times New Roman" w:hAnsi="Times New Roman" w:cs="Times New Roman"/>
              </w:rPr>
              <w:t xml:space="preserve"> особенные черты объектов природы</w:t>
            </w:r>
          </w:p>
        </w:tc>
      </w:tr>
      <w:tr w:rsidR="00596CF6" w:rsidRPr="00F34680" w:rsidTr="007E6B0E">
        <w:tc>
          <w:tcPr>
            <w:tcW w:w="709" w:type="dxa"/>
          </w:tcPr>
          <w:p w:rsidR="00596CF6" w:rsidRPr="00F34680" w:rsidRDefault="00596CF6" w:rsidP="0048525C">
            <w:pPr>
              <w:jc w:val="center"/>
              <w:rPr>
                <w:rFonts w:ascii="Times New Roman" w:hAnsi="Times New Roman" w:cs="Times New Roman"/>
              </w:rPr>
            </w:pPr>
            <w:r w:rsidRPr="00F34680">
              <w:rPr>
                <w:rFonts w:ascii="Times New Roman" w:hAnsi="Times New Roman" w:cs="Times New Roman"/>
              </w:rPr>
              <w:t>35.</w:t>
            </w:r>
          </w:p>
        </w:tc>
        <w:tc>
          <w:tcPr>
            <w:tcW w:w="993" w:type="dxa"/>
          </w:tcPr>
          <w:p w:rsidR="00596CF6" w:rsidRPr="00F34680" w:rsidRDefault="00596CF6" w:rsidP="0048525C">
            <w:pPr>
              <w:rPr>
                <w:rFonts w:ascii="Times New Roman" w:hAnsi="Times New Roman" w:cs="Times New Roman"/>
              </w:rPr>
            </w:pPr>
          </w:p>
        </w:tc>
        <w:tc>
          <w:tcPr>
            <w:tcW w:w="1134" w:type="dxa"/>
          </w:tcPr>
          <w:p w:rsidR="00596CF6" w:rsidRPr="00F34680" w:rsidRDefault="00596CF6" w:rsidP="0048525C">
            <w:pPr>
              <w:rPr>
                <w:rFonts w:ascii="Times New Roman" w:hAnsi="Times New Roman" w:cs="Times New Roman"/>
              </w:rPr>
            </w:pPr>
          </w:p>
        </w:tc>
        <w:tc>
          <w:tcPr>
            <w:tcW w:w="3543" w:type="dxa"/>
          </w:tcPr>
          <w:p w:rsidR="00596CF6" w:rsidRPr="00F34680" w:rsidRDefault="008D2C3F" w:rsidP="0048525C">
            <w:pPr>
              <w:rPr>
                <w:rFonts w:ascii="Times New Roman" w:hAnsi="Times New Roman" w:cs="Times New Roman"/>
              </w:rPr>
            </w:pPr>
            <w:r>
              <w:rPr>
                <w:rFonts w:ascii="Times New Roman" w:hAnsi="Times New Roman" w:cs="Times New Roman"/>
              </w:rPr>
              <w:t>Промежуточная аттестация</w:t>
            </w:r>
          </w:p>
        </w:tc>
        <w:tc>
          <w:tcPr>
            <w:tcW w:w="8647" w:type="dxa"/>
            <w:gridSpan w:val="2"/>
          </w:tcPr>
          <w:p w:rsidR="00596CF6" w:rsidRPr="00F34680" w:rsidRDefault="00596CF6" w:rsidP="0048525C">
            <w:pPr>
              <w:rPr>
                <w:rFonts w:ascii="Times New Roman" w:hAnsi="Times New Roman" w:cs="Times New Roman"/>
              </w:rPr>
            </w:pPr>
          </w:p>
        </w:tc>
      </w:tr>
    </w:tbl>
    <w:p w:rsidR="007E6B0E" w:rsidRPr="00F34680" w:rsidRDefault="007E6B0E" w:rsidP="00446854">
      <w:pPr>
        <w:rPr>
          <w:rFonts w:ascii="Times New Roman" w:hAnsi="Times New Roman" w:cs="Times New Roman"/>
        </w:rPr>
      </w:pPr>
    </w:p>
    <w:p w:rsidR="00354E38" w:rsidRDefault="00354E38" w:rsidP="00354E38">
      <w:pPr>
        <w:jc w:val="center"/>
        <w:rPr>
          <w:rStyle w:val="dash0410005f0431005f0437005f0430005f0446005f0020005f0441005f043f005f0438005f0441005f043a005f0430005f005fchar1char1"/>
        </w:rPr>
      </w:pPr>
      <w:r w:rsidRPr="00F34680">
        <w:rPr>
          <w:rStyle w:val="dash0410005f0431005f0437005f0430005f0446005f0020005f0441005f043f005f0438005f0441005f043a005f0430005f005fchar1char1"/>
        </w:rPr>
        <w:t>Учебно-методическое и материально-техническое обеспечение образовательного процесса</w:t>
      </w:r>
    </w:p>
    <w:p w:rsidR="009E3A35" w:rsidRPr="00F34680" w:rsidRDefault="009E3A35" w:rsidP="00354E38">
      <w:pPr>
        <w:jc w:val="center"/>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Литература для учителя</w:t>
      </w:r>
    </w:p>
    <w:p w:rsidR="00446854" w:rsidRDefault="00446854" w:rsidP="00446854">
      <w:pPr>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Домогацких Е.М., Алексеевский Н.И. У</w:t>
      </w:r>
      <w:r w:rsidR="00354E38" w:rsidRPr="00F34680">
        <w:rPr>
          <w:rStyle w:val="dash0410005f0431005f0437005f0430005f0446005f0020005f0441005f043f005f0438005f0441005f043a005f0430005f005fchar1char1"/>
        </w:rPr>
        <w:t>чебник для 5 класса</w:t>
      </w:r>
      <w:r>
        <w:rPr>
          <w:rStyle w:val="dash0410005f0431005f0437005f0430005f0446005f0020005f0441005f043f005f0438005f0441005f043a005f0430005f005fchar1char1"/>
        </w:rPr>
        <w:t>. – М.: ООО «Русское слово – учебник»</w:t>
      </w:r>
      <w:r w:rsidR="00D32A71">
        <w:rPr>
          <w:rStyle w:val="dash0410005f0431005f0437005f0430005f0446005f0020005f0441005f043f005f0438005f0441005f043a005f0430005f005fchar1char1"/>
        </w:rPr>
        <w:t>, 2012.</w:t>
      </w:r>
    </w:p>
    <w:p w:rsidR="009E3A35" w:rsidRPr="00F34680" w:rsidRDefault="009E3A35" w:rsidP="00446854">
      <w:pPr>
        <w:jc w:val="center"/>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Литература для учащихся</w:t>
      </w:r>
    </w:p>
    <w:p w:rsidR="00D32A71" w:rsidRDefault="00D32A71" w:rsidP="00D32A71">
      <w:pPr>
        <w:rPr>
          <w:rStyle w:val="dash0410005f0431005f0437005f0430005f0446005f0020005f0441005f043f005f0438005f0441005f043a005f0430005f005fchar1char1"/>
        </w:rPr>
      </w:pPr>
      <w:r>
        <w:rPr>
          <w:rStyle w:val="dash0410005f0431005f0437005f0430005f0446005f0020005f0441005f043f005f0438005f0441005f043a005f0430005f005fchar1char1"/>
        </w:rPr>
        <w:t>Домогацких Е.М., Алексеевский Н.И. У</w:t>
      </w:r>
      <w:r w:rsidRPr="00F34680">
        <w:rPr>
          <w:rStyle w:val="dash0410005f0431005f0437005f0430005f0446005f0020005f0441005f043f005f0438005f0441005f043a005f0430005f005fchar1char1"/>
        </w:rPr>
        <w:t>чебник для 5 класса</w:t>
      </w:r>
      <w:r>
        <w:rPr>
          <w:rStyle w:val="dash0410005f0431005f0437005f0430005f0446005f0020005f0441005f043f005f0438005f0441005f043a005f0430005f005fchar1char1"/>
        </w:rPr>
        <w:t>. – М.: ООО «Русское слово – учебник», 2012.</w:t>
      </w:r>
    </w:p>
    <w:p w:rsidR="00C101B1" w:rsidRPr="00C101B1" w:rsidRDefault="00C101B1" w:rsidP="00D32A71">
      <w:pPr>
        <w:rPr>
          <w:rFonts w:ascii="Times New Roman" w:hAnsi="Times New Roman" w:cs="Times New Roman"/>
        </w:rPr>
      </w:pPr>
    </w:p>
    <w:p w:rsidR="00D32A71" w:rsidRDefault="00D32A71">
      <w:pPr>
        <w:widowControl/>
        <w:suppressAutoHyphens w:val="0"/>
        <w:spacing w:after="200" w:line="276" w:lineRule="auto"/>
        <w:rPr>
          <w:rFonts w:ascii="Times New Roman" w:eastAsia="Times New Roman" w:hAnsi="Times New Roman" w:cs="Times New Roman"/>
          <w:b/>
          <w:bCs/>
          <w:color w:val="000000"/>
          <w:kern w:val="0"/>
          <w:lang w:eastAsia="ru-RU" w:bidi="ar-SA"/>
        </w:rPr>
      </w:pPr>
      <w:r>
        <w:rPr>
          <w:rFonts w:ascii="Times New Roman" w:eastAsia="Times New Roman" w:hAnsi="Times New Roman" w:cs="Times New Roman"/>
          <w:b/>
          <w:bCs/>
          <w:color w:val="000000"/>
          <w:kern w:val="0"/>
          <w:lang w:eastAsia="ru-RU" w:bidi="ar-SA"/>
        </w:rPr>
        <w:br w:type="page"/>
      </w:r>
    </w:p>
    <w:sectPr w:rsidR="00D32A71" w:rsidSect="00D53E10">
      <w:headerReference w:type="default" r:id="rId9"/>
      <w:footerReference w:type="default" r:id="rId10"/>
      <w:footerReference w:type="first" r:id="rId11"/>
      <w:pgSz w:w="16838" w:h="11906" w:orient="landscape"/>
      <w:pgMar w:top="1134" w:right="851" w:bottom="1134" w:left="1701" w:header="708" w:footer="708" w:gutter="0"/>
      <w:pgNumType w:start="1" w:chapStyle="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44F7" w:rsidRDefault="002244F7" w:rsidP="00C229F4">
      <w:r>
        <w:separator/>
      </w:r>
    </w:p>
  </w:endnote>
  <w:endnote w:type="continuationSeparator" w:id="0">
    <w:p w:rsidR="002244F7" w:rsidRDefault="002244F7" w:rsidP="00C22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iberation Serif">
    <w:altName w:val="MS Gothic"/>
    <w:charset w:val="80"/>
    <w:family w:val="roman"/>
    <w:pitch w:val="variable"/>
  </w:font>
  <w:font w:name="DejaVu Sans">
    <w:altName w:val="Arial"/>
    <w:charset w:val="CC"/>
    <w:family w:val="swiss"/>
    <w:pitch w:val="variable"/>
    <w:sig w:usb0="E7002EFF" w:usb1="D200FDFF" w:usb2="0A246029" w:usb3="00000000" w:csb0="000001FF" w:csb1="00000000"/>
  </w:font>
  <w:font w:name="Cambria">
    <w:panose1 w:val="02040503050406030204"/>
    <w:charset w:val="CC"/>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CondC">
    <w:altName w:val="Arial Unicode MS"/>
    <w:charset w:val="80"/>
    <w:family w:val="decorative"/>
    <w:pitch w:val="variable"/>
  </w:font>
  <w:font w:name="SchoolBookC">
    <w:altName w:val="Arial Unicode MS"/>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06550"/>
      <w:docPartObj>
        <w:docPartGallery w:val="Page Numbers (Bottom of Page)"/>
        <w:docPartUnique/>
      </w:docPartObj>
    </w:sdtPr>
    <w:sdtEndPr/>
    <w:sdtContent>
      <w:p w:rsidR="00446854" w:rsidRDefault="00717A75">
        <w:pPr>
          <w:pStyle w:val="a5"/>
          <w:jc w:val="center"/>
        </w:pPr>
        <w:r>
          <w:rPr>
            <w:noProof/>
          </w:rPr>
          <w:fldChar w:fldCharType="begin"/>
        </w:r>
        <w:r w:rsidR="00446854">
          <w:rPr>
            <w:noProof/>
          </w:rPr>
          <w:instrText xml:space="preserve"> PAGE   \* MERGEFORMAT </w:instrText>
        </w:r>
        <w:r>
          <w:rPr>
            <w:noProof/>
          </w:rPr>
          <w:fldChar w:fldCharType="separate"/>
        </w:r>
        <w:r w:rsidR="00D44002">
          <w:rPr>
            <w:noProof/>
          </w:rPr>
          <w:t>2</w:t>
        </w:r>
        <w:r>
          <w:rPr>
            <w:noProof/>
          </w:rPr>
          <w:fldChar w:fldCharType="end"/>
        </w:r>
      </w:p>
    </w:sdtContent>
  </w:sdt>
  <w:p w:rsidR="00446854" w:rsidRDefault="0044685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8282"/>
      <w:docPartObj>
        <w:docPartGallery w:val="Page Numbers (Bottom of Page)"/>
        <w:docPartUnique/>
      </w:docPartObj>
    </w:sdtPr>
    <w:sdtEndPr>
      <w:rPr>
        <w:rFonts w:ascii="Times New Roman" w:hAnsi="Times New Roman" w:cs="Times New Roman"/>
        <w:color w:val="FFFFFF" w:themeColor="background1"/>
      </w:rPr>
    </w:sdtEndPr>
    <w:sdtContent>
      <w:p w:rsidR="00446854" w:rsidRDefault="00717A75">
        <w:pPr>
          <w:pStyle w:val="a5"/>
          <w:jc w:val="center"/>
        </w:pPr>
        <w:r w:rsidRPr="00D53E10">
          <w:rPr>
            <w:rFonts w:ascii="Times New Roman" w:hAnsi="Times New Roman" w:cs="Times New Roman"/>
            <w:noProof/>
            <w:color w:val="FFFFFF" w:themeColor="background1"/>
          </w:rPr>
          <w:fldChar w:fldCharType="begin"/>
        </w:r>
        <w:r w:rsidR="00446854" w:rsidRPr="00D53E10">
          <w:rPr>
            <w:rFonts w:ascii="Times New Roman" w:hAnsi="Times New Roman" w:cs="Times New Roman"/>
            <w:noProof/>
            <w:color w:val="FFFFFF" w:themeColor="background1"/>
          </w:rPr>
          <w:instrText xml:space="preserve"> PAGE   \* MERGEFORMAT </w:instrText>
        </w:r>
        <w:r w:rsidRPr="00D53E10">
          <w:rPr>
            <w:rFonts w:ascii="Times New Roman" w:hAnsi="Times New Roman" w:cs="Times New Roman"/>
            <w:noProof/>
            <w:color w:val="FFFFFF" w:themeColor="background1"/>
          </w:rPr>
          <w:fldChar w:fldCharType="separate"/>
        </w:r>
        <w:r w:rsidR="00D44002">
          <w:rPr>
            <w:rFonts w:ascii="Times New Roman" w:hAnsi="Times New Roman" w:cs="Times New Roman"/>
            <w:noProof/>
            <w:color w:val="FFFFFF" w:themeColor="background1"/>
          </w:rPr>
          <w:t>1</w:t>
        </w:r>
        <w:r w:rsidRPr="00D53E10">
          <w:rPr>
            <w:rFonts w:ascii="Times New Roman" w:hAnsi="Times New Roman" w:cs="Times New Roman"/>
            <w:noProof/>
            <w:color w:val="FFFFFF" w:themeColor="background1"/>
          </w:rPr>
          <w:fldChar w:fldCharType="end"/>
        </w:r>
      </w:p>
    </w:sdtContent>
  </w:sdt>
  <w:p w:rsidR="00446854" w:rsidRDefault="0044685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44F7" w:rsidRDefault="002244F7" w:rsidP="00C229F4">
      <w:r>
        <w:separator/>
      </w:r>
    </w:p>
  </w:footnote>
  <w:footnote w:type="continuationSeparator" w:id="0">
    <w:p w:rsidR="002244F7" w:rsidRDefault="002244F7" w:rsidP="00C229F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854" w:rsidRDefault="00446854">
    <w:pPr>
      <w:pStyle w:val="ac"/>
    </w:pPr>
  </w:p>
  <w:p w:rsidR="00446854" w:rsidRDefault="00446854">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bullet"/>
      <w:lvlText w:val=""/>
      <w:lvlJc w:val="left"/>
      <w:pPr>
        <w:tabs>
          <w:tab w:val="num" w:pos="360"/>
        </w:tabs>
        <w:ind w:left="360" w:hanging="360"/>
      </w:pPr>
      <w:rPr>
        <w:rFonts w:ascii="Symbol" w:hAnsi="Symbol"/>
      </w:rPr>
    </w:lvl>
  </w:abstractNum>
  <w:abstractNum w:abstractNumId="2">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nsid w:val="03BF5777"/>
    <w:multiLevelType w:val="hybridMultilevel"/>
    <w:tmpl w:val="92D6B9E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4">
    <w:nsid w:val="0FAD1EDF"/>
    <w:multiLevelType w:val="multilevel"/>
    <w:tmpl w:val="34C82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F71FEA"/>
    <w:multiLevelType w:val="hybridMultilevel"/>
    <w:tmpl w:val="E9AE4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77C1F20"/>
    <w:multiLevelType w:val="multilevel"/>
    <w:tmpl w:val="AE660C5C"/>
    <w:lvl w:ilvl="0">
      <w:start w:val="1"/>
      <w:numFmt w:val="decimal"/>
      <w:lvlText w:val="%1."/>
      <w:lvlJc w:val="left"/>
      <w:pPr>
        <w:tabs>
          <w:tab w:val="num" w:pos="718"/>
        </w:tabs>
        <w:ind w:left="718" w:hanging="360"/>
      </w:pPr>
    </w:lvl>
    <w:lvl w:ilvl="1" w:tentative="1">
      <w:start w:val="1"/>
      <w:numFmt w:val="decimal"/>
      <w:lvlText w:val="%2."/>
      <w:lvlJc w:val="left"/>
      <w:pPr>
        <w:tabs>
          <w:tab w:val="num" w:pos="1438"/>
        </w:tabs>
        <w:ind w:left="1438" w:hanging="360"/>
      </w:pPr>
    </w:lvl>
    <w:lvl w:ilvl="2" w:tentative="1">
      <w:start w:val="1"/>
      <w:numFmt w:val="decimal"/>
      <w:lvlText w:val="%3."/>
      <w:lvlJc w:val="left"/>
      <w:pPr>
        <w:tabs>
          <w:tab w:val="num" w:pos="2158"/>
        </w:tabs>
        <w:ind w:left="2158" w:hanging="360"/>
      </w:pPr>
    </w:lvl>
    <w:lvl w:ilvl="3" w:tentative="1">
      <w:start w:val="1"/>
      <w:numFmt w:val="decimal"/>
      <w:lvlText w:val="%4."/>
      <w:lvlJc w:val="left"/>
      <w:pPr>
        <w:tabs>
          <w:tab w:val="num" w:pos="2878"/>
        </w:tabs>
        <w:ind w:left="2878" w:hanging="360"/>
      </w:pPr>
    </w:lvl>
    <w:lvl w:ilvl="4" w:tentative="1">
      <w:start w:val="1"/>
      <w:numFmt w:val="decimal"/>
      <w:lvlText w:val="%5."/>
      <w:lvlJc w:val="left"/>
      <w:pPr>
        <w:tabs>
          <w:tab w:val="num" w:pos="3598"/>
        </w:tabs>
        <w:ind w:left="3598" w:hanging="360"/>
      </w:pPr>
    </w:lvl>
    <w:lvl w:ilvl="5" w:tentative="1">
      <w:start w:val="1"/>
      <w:numFmt w:val="decimal"/>
      <w:lvlText w:val="%6."/>
      <w:lvlJc w:val="left"/>
      <w:pPr>
        <w:tabs>
          <w:tab w:val="num" w:pos="4318"/>
        </w:tabs>
        <w:ind w:left="4318" w:hanging="360"/>
      </w:pPr>
    </w:lvl>
    <w:lvl w:ilvl="6" w:tentative="1">
      <w:start w:val="1"/>
      <w:numFmt w:val="decimal"/>
      <w:lvlText w:val="%7."/>
      <w:lvlJc w:val="left"/>
      <w:pPr>
        <w:tabs>
          <w:tab w:val="num" w:pos="5038"/>
        </w:tabs>
        <w:ind w:left="5038" w:hanging="360"/>
      </w:pPr>
    </w:lvl>
    <w:lvl w:ilvl="7" w:tentative="1">
      <w:start w:val="1"/>
      <w:numFmt w:val="decimal"/>
      <w:lvlText w:val="%8."/>
      <w:lvlJc w:val="left"/>
      <w:pPr>
        <w:tabs>
          <w:tab w:val="num" w:pos="5758"/>
        </w:tabs>
        <w:ind w:left="5758" w:hanging="360"/>
      </w:pPr>
    </w:lvl>
    <w:lvl w:ilvl="8" w:tentative="1">
      <w:start w:val="1"/>
      <w:numFmt w:val="decimal"/>
      <w:lvlText w:val="%9."/>
      <w:lvlJc w:val="left"/>
      <w:pPr>
        <w:tabs>
          <w:tab w:val="num" w:pos="6478"/>
        </w:tabs>
        <w:ind w:left="6478" w:hanging="360"/>
      </w:pPr>
    </w:lvl>
  </w:abstractNum>
  <w:abstractNum w:abstractNumId="7">
    <w:nsid w:val="18325986"/>
    <w:multiLevelType w:val="hybridMultilevel"/>
    <w:tmpl w:val="260044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7D73B0"/>
    <w:multiLevelType w:val="hybridMultilevel"/>
    <w:tmpl w:val="F31CFE98"/>
    <w:lvl w:ilvl="0" w:tplc="CD0CDA28">
      <w:start w:val="4"/>
      <w:numFmt w:val="decimal"/>
      <w:lvlText w:val="%1."/>
      <w:lvlJc w:val="left"/>
      <w:pPr>
        <w:ind w:left="4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1" w:tplc="BFBAF110">
      <w:start w:val="1"/>
      <w:numFmt w:val="lowerLetter"/>
      <w:lvlText w:val="%2"/>
      <w:lvlJc w:val="left"/>
      <w:pPr>
        <w:ind w:left="14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2" w:tplc="77DA55C6">
      <w:start w:val="1"/>
      <w:numFmt w:val="lowerRoman"/>
      <w:lvlText w:val="%3"/>
      <w:lvlJc w:val="left"/>
      <w:pPr>
        <w:ind w:left="21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0EE2646C">
      <w:start w:val="1"/>
      <w:numFmt w:val="decimal"/>
      <w:lvlText w:val="%4"/>
      <w:lvlJc w:val="left"/>
      <w:pPr>
        <w:ind w:left="28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1870BEF2">
      <w:start w:val="1"/>
      <w:numFmt w:val="lowerLetter"/>
      <w:lvlText w:val="%5"/>
      <w:lvlJc w:val="left"/>
      <w:pPr>
        <w:ind w:left="360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E0EE8CC8">
      <w:start w:val="1"/>
      <w:numFmt w:val="lowerRoman"/>
      <w:lvlText w:val="%6"/>
      <w:lvlJc w:val="left"/>
      <w:pPr>
        <w:ind w:left="432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5B6839E6">
      <w:start w:val="1"/>
      <w:numFmt w:val="decimal"/>
      <w:lvlText w:val="%7"/>
      <w:lvlJc w:val="left"/>
      <w:pPr>
        <w:ind w:left="504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E2A3B4C">
      <w:start w:val="1"/>
      <w:numFmt w:val="lowerLetter"/>
      <w:lvlText w:val="%8"/>
      <w:lvlJc w:val="left"/>
      <w:pPr>
        <w:ind w:left="576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212052B8">
      <w:start w:val="1"/>
      <w:numFmt w:val="lowerRoman"/>
      <w:lvlText w:val="%9"/>
      <w:lvlJc w:val="left"/>
      <w:pPr>
        <w:ind w:left="6480"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9">
    <w:nsid w:val="20063372"/>
    <w:multiLevelType w:val="multilevel"/>
    <w:tmpl w:val="9B208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8F56CCE"/>
    <w:multiLevelType w:val="hybridMultilevel"/>
    <w:tmpl w:val="DD34D8F8"/>
    <w:lvl w:ilvl="0" w:tplc="F5A082AE">
      <w:start w:val="1"/>
      <w:numFmt w:val="decimal"/>
      <w:lvlText w:val="%1."/>
      <w:lvlJc w:val="left"/>
      <w:pPr>
        <w:ind w:left="720" w:hanging="360"/>
      </w:pPr>
      <w:rPr>
        <w:rFonts w:ascii="Times New Roman" w:hAnsi="Times New Roman" w:cs="Times New Roman"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5C2709"/>
    <w:multiLevelType w:val="hybridMultilevel"/>
    <w:tmpl w:val="766A313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967C07"/>
    <w:multiLevelType w:val="multilevel"/>
    <w:tmpl w:val="CB004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35D41E0"/>
    <w:multiLevelType w:val="hybridMultilevel"/>
    <w:tmpl w:val="00E6BA0C"/>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BF3711"/>
    <w:multiLevelType w:val="hybridMultilevel"/>
    <w:tmpl w:val="9E603D76"/>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8607F2E"/>
    <w:multiLevelType w:val="multilevel"/>
    <w:tmpl w:val="AD46E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40B81DFD"/>
    <w:multiLevelType w:val="hybridMultilevel"/>
    <w:tmpl w:val="E9AE4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E0C7984"/>
    <w:multiLevelType w:val="hybridMultilevel"/>
    <w:tmpl w:val="0C5A238E"/>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8">
    <w:nsid w:val="58742F83"/>
    <w:multiLevelType w:val="hybridMultilevel"/>
    <w:tmpl w:val="F3A20F26"/>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9">
    <w:nsid w:val="5C934F98"/>
    <w:multiLevelType w:val="hybridMultilevel"/>
    <w:tmpl w:val="13CA801E"/>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EDE29FC"/>
    <w:multiLevelType w:val="hybridMultilevel"/>
    <w:tmpl w:val="CA6650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3F54198"/>
    <w:multiLevelType w:val="hybridMultilevel"/>
    <w:tmpl w:val="4F9479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97722BA"/>
    <w:multiLevelType w:val="hybridMultilevel"/>
    <w:tmpl w:val="667C04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9CF4925"/>
    <w:multiLevelType w:val="hybridMultilevel"/>
    <w:tmpl w:val="8D486C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3"/>
  </w:num>
  <w:num w:numId="5">
    <w:abstractNumId w:val="20"/>
  </w:num>
  <w:num w:numId="6">
    <w:abstractNumId w:val="13"/>
  </w:num>
  <w:num w:numId="7">
    <w:abstractNumId w:val="18"/>
  </w:num>
  <w:num w:numId="8">
    <w:abstractNumId w:val="17"/>
  </w:num>
  <w:num w:numId="9">
    <w:abstractNumId w:val="3"/>
  </w:num>
  <w:num w:numId="10">
    <w:abstractNumId w:val="11"/>
  </w:num>
  <w:num w:numId="11">
    <w:abstractNumId w:val="14"/>
  </w:num>
  <w:num w:numId="12">
    <w:abstractNumId w:val="21"/>
  </w:num>
  <w:num w:numId="13">
    <w:abstractNumId w:val="7"/>
  </w:num>
  <w:num w:numId="14">
    <w:abstractNumId w:val="22"/>
  </w:num>
  <w:num w:numId="15">
    <w:abstractNumId w:val="16"/>
  </w:num>
  <w:num w:numId="16">
    <w:abstractNumId w:val="10"/>
  </w:num>
  <w:num w:numId="17">
    <w:abstractNumId w:val="5"/>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6"/>
  </w:num>
  <w:num w:numId="24">
    <w:abstractNumId w:val="15"/>
  </w:num>
  <w:num w:numId="25">
    <w:abstractNumId w:val="4"/>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4E38"/>
    <w:rsid w:val="00007E87"/>
    <w:rsid w:val="000240B8"/>
    <w:rsid w:val="00025193"/>
    <w:rsid w:val="000737A6"/>
    <w:rsid w:val="00090DE8"/>
    <w:rsid w:val="000C2770"/>
    <w:rsid w:val="000C42A7"/>
    <w:rsid w:val="000D25A5"/>
    <w:rsid w:val="000D25E8"/>
    <w:rsid w:val="000D376B"/>
    <w:rsid w:val="000D7CD9"/>
    <w:rsid w:val="000F29D6"/>
    <w:rsid w:val="0014606C"/>
    <w:rsid w:val="00151AA5"/>
    <w:rsid w:val="00163504"/>
    <w:rsid w:val="00172A9B"/>
    <w:rsid w:val="001B4CC6"/>
    <w:rsid w:val="001B6905"/>
    <w:rsid w:val="001C3EB2"/>
    <w:rsid w:val="001C6651"/>
    <w:rsid w:val="001D0D29"/>
    <w:rsid w:val="001D4CCB"/>
    <w:rsid w:val="002025DC"/>
    <w:rsid w:val="0021171D"/>
    <w:rsid w:val="00212F1F"/>
    <w:rsid w:val="00214A6A"/>
    <w:rsid w:val="002244F7"/>
    <w:rsid w:val="002407C6"/>
    <w:rsid w:val="00242CB6"/>
    <w:rsid w:val="00254A56"/>
    <w:rsid w:val="002624A3"/>
    <w:rsid w:val="002A590D"/>
    <w:rsid w:val="002C0859"/>
    <w:rsid w:val="002D21CA"/>
    <w:rsid w:val="002D4E13"/>
    <w:rsid w:val="00304FE1"/>
    <w:rsid w:val="00320551"/>
    <w:rsid w:val="0032112E"/>
    <w:rsid w:val="00322834"/>
    <w:rsid w:val="003243CB"/>
    <w:rsid w:val="003434F2"/>
    <w:rsid w:val="003458E4"/>
    <w:rsid w:val="00354E38"/>
    <w:rsid w:val="0039382D"/>
    <w:rsid w:val="003A5518"/>
    <w:rsid w:val="00425EE8"/>
    <w:rsid w:val="0043746F"/>
    <w:rsid w:val="004433C8"/>
    <w:rsid w:val="00445849"/>
    <w:rsid w:val="00446854"/>
    <w:rsid w:val="00454CD9"/>
    <w:rsid w:val="0048525C"/>
    <w:rsid w:val="004A767B"/>
    <w:rsid w:val="004B6F9C"/>
    <w:rsid w:val="004B7DB5"/>
    <w:rsid w:val="00512D83"/>
    <w:rsid w:val="00513C05"/>
    <w:rsid w:val="00530993"/>
    <w:rsid w:val="00550308"/>
    <w:rsid w:val="00557AF6"/>
    <w:rsid w:val="00585FAC"/>
    <w:rsid w:val="00595701"/>
    <w:rsid w:val="00596CF6"/>
    <w:rsid w:val="005A641C"/>
    <w:rsid w:val="005B4201"/>
    <w:rsid w:val="005B6108"/>
    <w:rsid w:val="005D1908"/>
    <w:rsid w:val="005F0849"/>
    <w:rsid w:val="006066A2"/>
    <w:rsid w:val="00611275"/>
    <w:rsid w:val="0062499F"/>
    <w:rsid w:val="00625026"/>
    <w:rsid w:val="00637DC5"/>
    <w:rsid w:val="006D1677"/>
    <w:rsid w:val="006E7199"/>
    <w:rsid w:val="006F6EE6"/>
    <w:rsid w:val="00702DAD"/>
    <w:rsid w:val="00717A75"/>
    <w:rsid w:val="007744AA"/>
    <w:rsid w:val="007B3A0B"/>
    <w:rsid w:val="007C76CE"/>
    <w:rsid w:val="007D040D"/>
    <w:rsid w:val="007E6B0E"/>
    <w:rsid w:val="008155CE"/>
    <w:rsid w:val="00865171"/>
    <w:rsid w:val="008C5584"/>
    <w:rsid w:val="008D2C3F"/>
    <w:rsid w:val="008E224D"/>
    <w:rsid w:val="008E6439"/>
    <w:rsid w:val="009311AC"/>
    <w:rsid w:val="0094327A"/>
    <w:rsid w:val="009465C7"/>
    <w:rsid w:val="00953B81"/>
    <w:rsid w:val="009B4076"/>
    <w:rsid w:val="009C2622"/>
    <w:rsid w:val="009D6EC0"/>
    <w:rsid w:val="009E3A35"/>
    <w:rsid w:val="00A0682A"/>
    <w:rsid w:val="00A17595"/>
    <w:rsid w:val="00A31AFE"/>
    <w:rsid w:val="00A3428C"/>
    <w:rsid w:val="00A5701D"/>
    <w:rsid w:val="00A607A0"/>
    <w:rsid w:val="00A6277E"/>
    <w:rsid w:val="00A70D95"/>
    <w:rsid w:val="00A731F6"/>
    <w:rsid w:val="00A84C1B"/>
    <w:rsid w:val="00A872F9"/>
    <w:rsid w:val="00AF0A7C"/>
    <w:rsid w:val="00AF2BA3"/>
    <w:rsid w:val="00AF34B3"/>
    <w:rsid w:val="00B16AA1"/>
    <w:rsid w:val="00B20383"/>
    <w:rsid w:val="00B468DD"/>
    <w:rsid w:val="00B82727"/>
    <w:rsid w:val="00BB37D0"/>
    <w:rsid w:val="00BE072E"/>
    <w:rsid w:val="00BE0AAE"/>
    <w:rsid w:val="00BE526E"/>
    <w:rsid w:val="00BF7CFB"/>
    <w:rsid w:val="00C04C86"/>
    <w:rsid w:val="00C06E46"/>
    <w:rsid w:val="00C101B1"/>
    <w:rsid w:val="00C1675D"/>
    <w:rsid w:val="00C229F4"/>
    <w:rsid w:val="00C23E6C"/>
    <w:rsid w:val="00C42367"/>
    <w:rsid w:val="00C4761B"/>
    <w:rsid w:val="00C506F6"/>
    <w:rsid w:val="00C90CB8"/>
    <w:rsid w:val="00C95C18"/>
    <w:rsid w:val="00CA4C72"/>
    <w:rsid w:val="00CC3275"/>
    <w:rsid w:val="00CD5225"/>
    <w:rsid w:val="00CE7CD6"/>
    <w:rsid w:val="00D110E2"/>
    <w:rsid w:val="00D302D5"/>
    <w:rsid w:val="00D32A71"/>
    <w:rsid w:val="00D36011"/>
    <w:rsid w:val="00D42602"/>
    <w:rsid w:val="00D44002"/>
    <w:rsid w:val="00D4430E"/>
    <w:rsid w:val="00D44F3C"/>
    <w:rsid w:val="00D51F64"/>
    <w:rsid w:val="00D53E10"/>
    <w:rsid w:val="00D92A10"/>
    <w:rsid w:val="00D93FCA"/>
    <w:rsid w:val="00DA006A"/>
    <w:rsid w:val="00DA3022"/>
    <w:rsid w:val="00DA380E"/>
    <w:rsid w:val="00DD6950"/>
    <w:rsid w:val="00DF19EC"/>
    <w:rsid w:val="00DF5101"/>
    <w:rsid w:val="00DF7E53"/>
    <w:rsid w:val="00E224B5"/>
    <w:rsid w:val="00E32796"/>
    <w:rsid w:val="00E94B80"/>
    <w:rsid w:val="00EA2A64"/>
    <w:rsid w:val="00EC4E87"/>
    <w:rsid w:val="00ED46E8"/>
    <w:rsid w:val="00EE2587"/>
    <w:rsid w:val="00EF63D3"/>
    <w:rsid w:val="00F21231"/>
    <w:rsid w:val="00F21C7D"/>
    <w:rsid w:val="00F3157E"/>
    <w:rsid w:val="00F34680"/>
    <w:rsid w:val="00F35406"/>
    <w:rsid w:val="00F708F8"/>
    <w:rsid w:val="00F73C23"/>
    <w:rsid w:val="00F9010A"/>
    <w:rsid w:val="00FA620D"/>
    <w:rsid w:val="00FC160F"/>
    <w:rsid w:val="00FC7B41"/>
    <w:rsid w:val="00FF0494"/>
    <w:rsid w:val="00FF74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CD1F8C3-A823-4702-A96E-D31EB133D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4E38"/>
    <w:pPr>
      <w:widowControl w:val="0"/>
      <w:suppressAutoHyphens/>
      <w:spacing w:after="0" w:line="240" w:lineRule="auto"/>
    </w:pPr>
    <w:rPr>
      <w:rFonts w:ascii="Liberation Serif" w:eastAsia="DejaVu Sans" w:hAnsi="Liberation Serif" w:cs="DejaVu Sans"/>
      <w:kern w:val="1"/>
      <w:sz w:val="24"/>
      <w:szCs w:val="24"/>
      <w:lang w:eastAsia="hi-IN" w:bidi="hi-IN"/>
    </w:rPr>
  </w:style>
  <w:style w:type="paragraph" w:styleId="1">
    <w:name w:val="heading 1"/>
    <w:basedOn w:val="a"/>
    <w:next w:val="a"/>
    <w:link w:val="10"/>
    <w:qFormat/>
    <w:rsid w:val="00354E38"/>
    <w:pPr>
      <w:keepNext/>
      <w:numPr>
        <w:numId w:val="1"/>
      </w:numPr>
      <w:outlineLvl w:val="0"/>
    </w:pPr>
    <w:rPr>
      <w:b/>
      <w:bCs/>
      <w:sz w:val="28"/>
    </w:rPr>
  </w:style>
  <w:style w:type="paragraph" w:styleId="2">
    <w:name w:val="heading 2"/>
    <w:basedOn w:val="a"/>
    <w:next w:val="a"/>
    <w:link w:val="20"/>
    <w:uiPriority w:val="9"/>
    <w:semiHidden/>
    <w:unhideWhenUsed/>
    <w:qFormat/>
    <w:rsid w:val="00530993"/>
    <w:pPr>
      <w:keepNext/>
      <w:keepLines/>
      <w:spacing w:before="200"/>
      <w:outlineLvl w:val="1"/>
    </w:pPr>
    <w:rPr>
      <w:rFonts w:asciiTheme="majorHAnsi" w:eastAsiaTheme="majorEastAsia" w:hAnsiTheme="majorHAnsi" w:cs="Mangal"/>
      <w:b/>
      <w:bCs/>
      <w:color w:val="4F81BD" w:themeColor="accent1"/>
      <w:sz w:val="26"/>
      <w:szCs w:val="2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54E38"/>
    <w:rPr>
      <w:rFonts w:ascii="Liberation Serif" w:eastAsia="DejaVu Sans" w:hAnsi="Liberation Serif" w:cs="DejaVu Sans"/>
      <w:b/>
      <w:bCs/>
      <w:kern w:val="1"/>
      <w:sz w:val="28"/>
      <w:szCs w:val="24"/>
      <w:lang w:eastAsia="hi-IN" w:bidi="hi-IN"/>
    </w:rPr>
  </w:style>
  <w:style w:type="paragraph" w:customStyle="1" w:styleId="11">
    <w:name w:val="Обычный1"/>
    <w:rsid w:val="00354E38"/>
    <w:pPr>
      <w:suppressAutoHyphens/>
      <w:autoSpaceDE w:val="0"/>
      <w:spacing w:after="0" w:line="240" w:lineRule="auto"/>
    </w:pPr>
    <w:rPr>
      <w:rFonts w:ascii="Times New Roman" w:eastAsia="Arial" w:hAnsi="Times New Roman" w:cs="Times New Roman"/>
      <w:color w:val="000000"/>
      <w:kern w:val="1"/>
      <w:sz w:val="24"/>
      <w:szCs w:val="24"/>
      <w:lang w:eastAsia="ar-SA"/>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basedOn w:val="a0"/>
    <w:rsid w:val="00354E38"/>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
    <w:rsid w:val="00354E38"/>
    <w:pPr>
      <w:widowControl/>
      <w:suppressAutoHyphens w:val="0"/>
      <w:ind w:left="720" w:firstLine="700"/>
      <w:jc w:val="both"/>
    </w:pPr>
    <w:rPr>
      <w:rFonts w:ascii="Times New Roman" w:eastAsia="Times New Roman" w:hAnsi="Times New Roman" w:cs="Times New Roman"/>
      <w:kern w:val="0"/>
      <w:lang w:eastAsia="ru-RU" w:bidi="ar-SA"/>
    </w:rPr>
  </w:style>
  <w:style w:type="paragraph" w:styleId="a3">
    <w:name w:val="List Paragraph"/>
    <w:basedOn w:val="a"/>
    <w:uiPriority w:val="34"/>
    <w:qFormat/>
    <w:rsid w:val="00354E38"/>
    <w:pPr>
      <w:ind w:left="720"/>
      <w:contextualSpacing/>
    </w:pPr>
    <w:rPr>
      <w:rFonts w:cs="Mangal"/>
      <w:szCs w:val="21"/>
    </w:rPr>
  </w:style>
  <w:style w:type="table" w:styleId="a4">
    <w:name w:val="Table Grid"/>
    <w:basedOn w:val="a1"/>
    <w:rsid w:val="00354E38"/>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ash041e005f0431005f044b005f0447005f043d005f044b005f0439005f005fchar1char1">
    <w:name w:val="dash041e_005f0431_005f044b_005f0447_005f043d_005f044b_005f0439_005f_005fchar1__char1"/>
    <w:basedOn w:val="a0"/>
    <w:rsid w:val="00354E38"/>
    <w:rPr>
      <w:rFonts w:ascii="Times New Roman" w:hAnsi="Times New Roman" w:cs="Times New Roman" w:hint="default"/>
      <w:strike w:val="0"/>
      <w:dstrike w:val="0"/>
      <w:sz w:val="24"/>
      <w:szCs w:val="24"/>
      <w:u w:val="none"/>
      <w:effect w:val="none"/>
    </w:rPr>
  </w:style>
  <w:style w:type="paragraph" w:styleId="a5">
    <w:name w:val="footer"/>
    <w:basedOn w:val="a"/>
    <w:link w:val="a6"/>
    <w:uiPriority w:val="99"/>
    <w:rsid w:val="00354E38"/>
    <w:pPr>
      <w:tabs>
        <w:tab w:val="center" w:pos="4677"/>
        <w:tab w:val="right" w:pos="9355"/>
      </w:tabs>
    </w:pPr>
  </w:style>
  <w:style w:type="character" w:customStyle="1" w:styleId="a6">
    <w:name w:val="Нижний колонтитул Знак"/>
    <w:basedOn w:val="a0"/>
    <w:link w:val="a5"/>
    <w:uiPriority w:val="99"/>
    <w:rsid w:val="00354E38"/>
    <w:rPr>
      <w:rFonts w:ascii="Liberation Serif" w:eastAsia="DejaVu Sans" w:hAnsi="Liberation Serif" w:cs="DejaVu Sans"/>
      <w:kern w:val="1"/>
      <w:sz w:val="24"/>
      <w:szCs w:val="24"/>
      <w:lang w:eastAsia="hi-IN" w:bidi="hi-IN"/>
    </w:rPr>
  </w:style>
  <w:style w:type="character" w:styleId="a7">
    <w:name w:val="page number"/>
    <w:basedOn w:val="a0"/>
    <w:rsid w:val="00354E38"/>
  </w:style>
  <w:style w:type="paragraph" w:styleId="a8">
    <w:name w:val="Balloon Text"/>
    <w:basedOn w:val="a"/>
    <w:link w:val="a9"/>
    <w:uiPriority w:val="99"/>
    <w:semiHidden/>
    <w:unhideWhenUsed/>
    <w:rsid w:val="00B82727"/>
    <w:rPr>
      <w:rFonts w:ascii="Tahoma" w:hAnsi="Tahoma" w:cs="Mangal"/>
      <w:sz w:val="16"/>
      <w:szCs w:val="14"/>
    </w:rPr>
  </w:style>
  <w:style w:type="character" w:customStyle="1" w:styleId="a9">
    <w:name w:val="Текст выноски Знак"/>
    <w:basedOn w:val="a0"/>
    <w:link w:val="a8"/>
    <w:uiPriority w:val="99"/>
    <w:semiHidden/>
    <w:rsid w:val="00B82727"/>
    <w:rPr>
      <w:rFonts w:ascii="Tahoma" w:eastAsia="DejaVu Sans" w:hAnsi="Tahoma" w:cs="Mangal"/>
      <w:kern w:val="1"/>
      <w:sz w:val="16"/>
      <w:szCs w:val="14"/>
      <w:lang w:eastAsia="hi-IN" w:bidi="hi-IN"/>
    </w:rPr>
  </w:style>
  <w:style w:type="paragraph" w:styleId="aa">
    <w:name w:val="Normal (Web)"/>
    <w:basedOn w:val="a"/>
    <w:uiPriority w:val="99"/>
    <w:unhideWhenUsed/>
    <w:rsid w:val="002624A3"/>
    <w:pPr>
      <w:widowControl/>
      <w:suppressAutoHyphens w:val="0"/>
      <w:spacing w:before="100" w:beforeAutospacing="1" w:after="100" w:afterAutospacing="1"/>
    </w:pPr>
    <w:rPr>
      <w:rFonts w:ascii="Times New Roman" w:eastAsia="Times New Roman" w:hAnsi="Times New Roman" w:cs="Times New Roman"/>
      <w:kern w:val="0"/>
      <w:lang w:eastAsia="ru-RU" w:bidi="ar-SA"/>
    </w:rPr>
  </w:style>
  <w:style w:type="character" w:customStyle="1" w:styleId="20">
    <w:name w:val="Заголовок 2 Знак"/>
    <w:basedOn w:val="a0"/>
    <w:link w:val="2"/>
    <w:uiPriority w:val="9"/>
    <w:semiHidden/>
    <w:rsid w:val="00530993"/>
    <w:rPr>
      <w:rFonts w:asciiTheme="majorHAnsi" w:eastAsiaTheme="majorEastAsia" w:hAnsiTheme="majorHAnsi" w:cs="Mangal"/>
      <w:b/>
      <w:bCs/>
      <w:color w:val="4F81BD" w:themeColor="accent1"/>
      <w:kern w:val="1"/>
      <w:sz w:val="26"/>
      <w:szCs w:val="23"/>
      <w:lang w:eastAsia="hi-IN" w:bidi="hi-IN"/>
    </w:rPr>
  </w:style>
  <w:style w:type="character" w:customStyle="1" w:styleId="ab">
    <w:name w:val="Основной текст_"/>
    <w:link w:val="12"/>
    <w:locked/>
    <w:rsid w:val="00530993"/>
    <w:rPr>
      <w:rFonts w:ascii="Times New Roman" w:eastAsia="Times New Roman" w:hAnsi="Times New Roman" w:cs="Times New Roman"/>
      <w:shd w:val="clear" w:color="auto" w:fill="FFFFFF"/>
    </w:rPr>
  </w:style>
  <w:style w:type="paragraph" w:customStyle="1" w:styleId="12">
    <w:name w:val="Основной текст1"/>
    <w:basedOn w:val="a"/>
    <w:link w:val="ab"/>
    <w:rsid w:val="00530993"/>
    <w:pPr>
      <w:widowControl/>
      <w:shd w:val="clear" w:color="auto" w:fill="FFFFFF"/>
      <w:suppressAutoHyphens w:val="0"/>
      <w:spacing w:line="209" w:lineRule="exact"/>
      <w:jc w:val="both"/>
    </w:pPr>
    <w:rPr>
      <w:rFonts w:ascii="Times New Roman" w:eastAsia="Times New Roman" w:hAnsi="Times New Roman" w:cs="Times New Roman"/>
      <w:kern w:val="0"/>
      <w:sz w:val="22"/>
      <w:szCs w:val="22"/>
      <w:lang w:eastAsia="en-US" w:bidi="ar-SA"/>
    </w:rPr>
  </w:style>
  <w:style w:type="character" w:customStyle="1" w:styleId="apple-converted-space">
    <w:name w:val="apple-converted-space"/>
    <w:basedOn w:val="a0"/>
    <w:rsid w:val="00530993"/>
  </w:style>
  <w:style w:type="paragraph" w:styleId="ac">
    <w:name w:val="header"/>
    <w:basedOn w:val="a"/>
    <w:link w:val="ad"/>
    <w:uiPriority w:val="99"/>
    <w:unhideWhenUsed/>
    <w:rsid w:val="00C229F4"/>
    <w:pPr>
      <w:tabs>
        <w:tab w:val="center" w:pos="4677"/>
        <w:tab w:val="right" w:pos="9355"/>
      </w:tabs>
    </w:pPr>
    <w:rPr>
      <w:rFonts w:cs="Mangal"/>
      <w:szCs w:val="21"/>
    </w:rPr>
  </w:style>
  <w:style w:type="character" w:customStyle="1" w:styleId="ad">
    <w:name w:val="Верхний колонтитул Знак"/>
    <w:basedOn w:val="a0"/>
    <w:link w:val="ac"/>
    <w:uiPriority w:val="99"/>
    <w:rsid w:val="00C229F4"/>
    <w:rPr>
      <w:rFonts w:ascii="Liberation Serif" w:eastAsia="DejaVu Sans" w:hAnsi="Liberation Serif" w:cs="Mangal"/>
      <w:kern w:val="1"/>
      <w:sz w:val="24"/>
      <w:szCs w:val="21"/>
      <w:lang w:eastAsia="hi-IN" w:bidi="hi-IN"/>
    </w:rPr>
  </w:style>
  <w:style w:type="paragraph" w:styleId="ae">
    <w:name w:val="No Spacing"/>
    <w:uiPriority w:val="1"/>
    <w:qFormat/>
    <w:rsid w:val="00BE526E"/>
    <w:pPr>
      <w:spacing w:after="0" w:line="240" w:lineRule="auto"/>
    </w:pPr>
    <w:rPr>
      <w:rFonts w:ascii="Calibri" w:eastAsia="Calibri" w:hAnsi="Calibri" w:cs="Times New Roman"/>
    </w:rPr>
  </w:style>
  <w:style w:type="paragraph" w:customStyle="1" w:styleId="Default">
    <w:name w:val="Default"/>
    <w:rsid w:val="00D92A10"/>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93626">
      <w:bodyDiv w:val="1"/>
      <w:marLeft w:val="0"/>
      <w:marRight w:val="0"/>
      <w:marTop w:val="0"/>
      <w:marBottom w:val="0"/>
      <w:divBdr>
        <w:top w:val="none" w:sz="0" w:space="0" w:color="auto"/>
        <w:left w:val="none" w:sz="0" w:space="0" w:color="auto"/>
        <w:bottom w:val="none" w:sz="0" w:space="0" w:color="auto"/>
        <w:right w:val="none" w:sz="0" w:space="0" w:color="auto"/>
      </w:divBdr>
    </w:div>
    <w:div w:id="950749289">
      <w:bodyDiv w:val="1"/>
      <w:marLeft w:val="0"/>
      <w:marRight w:val="0"/>
      <w:marTop w:val="0"/>
      <w:marBottom w:val="0"/>
      <w:divBdr>
        <w:top w:val="none" w:sz="0" w:space="0" w:color="auto"/>
        <w:left w:val="none" w:sz="0" w:space="0" w:color="auto"/>
        <w:bottom w:val="none" w:sz="0" w:space="0" w:color="auto"/>
        <w:right w:val="none" w:sz="0" w:space="0" w:color="auto"/>
      </w:divBdr>
    </w:div>
    <w:div w:id="1039284309">
      <w:bodyDiv w:val="1"/>
      <w:marLeft w:val="0"/>
      <w:marRight w:val="0"/>
      <w:marTop w:val="0"/>
      <w:marBottom w:val="0"/>
      <w:divBdr>
        <w:top w:val="none" w:sz="0" w:space="0" w:color="auto"/>
        <w:left w:val="none" w:sz="0" w:space="0" w:color="auto"/>
        <w:bottom w:val="none" w:sz="0" w:space="0" w:color="auto"/>
        <w:right w:val="none" w:sz="0" w:space="0" w:color="auto"/>
      </w:divBdr>
      <w:divsChild>
        <w:div w:id="1075397377">
          <w:marLeft w:val="0"/>
          <w:marRight w:val="0"/>
          <w:marTop w:val="0"/>
          <w:marBottom w:val="360"/>
          <w:divBdr>
            <w:top w:val="none" w:sz="0" w:space="0" w:color="auto"/>
            <w:left w:val="none" w:sz="0" w:space="0" w:color="auto"/>
            <w:bottom w:val="none" w:sz="0" w:space="0" w:color="auto"/>
            <w:right w:val="none" w:sz="0" w:space="0" w:color="auto"/>
          </w:divBdr>
          <w:divsChild>
            <w:div w:id="1301619292">
              <w:marLeft w:val="0"/>
              <w:marRight w:val="0"/>
              <w:marTop w:val="0"/>
              <w:marBottom w:val="0"/>
              <w:divBdr>
                <w:top w:val="none" w:sz="0" w:space="0" w:color="auto"/>
                <w:left w:val="none" w:sz="0" w:space="0" w:color="auto"/>
                <w:bottom w:val="none" w:sz="0" w:space="0" w:color="auto"/>
                <w:right w:val="none" w:sz="0" w:space="0" w:color="auto"/>
              </w:divBdr>
              <w:divsChild>
                <w:div w:id="982195904">
                  <w:marLeft w:val="0"/>
                  <w:marRight w:val="0"/>
                  <w:marTop w:val="0"/>
                  <w:marBottom w:val="0"/>
                  <w:divBdr>
                    <w:top w:val="none" w:sz="0" w:space="0" w:color="auto"/>
                    <w:left w:val="none" w:sz="0" w:space="0" w:color="auto"/>
                    <w:bottom w:val="none" w:sz="0" w:space="0" w:color="auto"/>
                    <w:right w:val="none" w:sz="0" w:space="0" w:color="auto"/>
                  </w:divBdr>
                  <w:divsChild>
                    <w:div w:id="1723796482">
                      <w:marLeft w:val="0"/>
                      <w:marRight w:val="0"/>
                      <w:marTop w:val="0"/>
                      <w:marBottom w:val="0"/>
                      <w:divBdr>
                        <w:top w:val="none" w:sz="0" w:space="0" w:color="auto"/>
                        <w:left w:val="none" w:sz="0" w:space="0" w:color="auto"/>
                        <w:bottom w:val="none" w:sz="0" w:space="0" w:color="auto"/>
                        <w:right w:val="none" w:sz="0" w:space="0" w:color="auto"/>
                      </w:divBdr>
                      <w:divsChild>
                        <w:div w:id="1034580929">
                          <w:marLeft w:val="0"/>
                          <w:marRight w:val="0"/>
                          <w:marTop w:val="0"/>
                          <w:marBottom w:val="0"/>
                          <w:divBdr>
                            <w:top w:val="none" w:sz="0" w:space="0" w:color="auto"/>
                            <w:left w:val="none" w:sz="0" w:space="0" w:color="auto"/>
                            <w:bottom w:val="none" w:sz="0" w:space="0" w:color="auto"/>
                            <w:right w:val="none" w:sz="0" w:space="0" w:color="auto"/>
                          </w:divBdr>
                          <w:divsChild>
                            <w:div w:id="174059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914023">
          <w:marLeft w:val="0"/>
          <w:marRight w:val="0"/>
          <w:marTop w:val="0"/>
          <w:marBottom w:val="360"/>
          <w:divBdr>
            <w:top w:val="none" w:sz="0" w:space="0" w:color="auto"/>
            <w:left w:val="none" w:sz="0" w:space="0" w:color="auto"/>
            <w:bottom w:val="none" w:sz="0" w:space="0" w:color="auto"/>
            <w:right w:val="none" w:sz="0" w:space="0" w:color="auto"/>
          </w:divBdr>
          <w:divsChild>
            <w:div w:id="1669093512">
              <w:marLeft w:val="0"/>
              <w:marRight w:val="0"/>
              <w:marTop w:val="0"/>
              <w:marBottom w:val="0"/>
              <w:divBdr>
                <w:top w:val="none" w:sz="0" w:space="0" w:color="auto"/>
                <w:left w:val="none" w:sz="0" w:space="0" w:color="auto"/>
                <w:bottom w:val="none" w:sz="0" w:space="0" w:color="auto"/>
                <w:right w:val="none" w:sz="0" w:space="0" w:color="auto"/>
              </w:divBdr>
              <w:divsChild>
                <w:div w:id="315692119">
                  <w:marLeft w:val="0"/>
                  <w:marRight w:val="0"/>
                  <w:marTop w:val="0"/>
                  <w:marBottom w:val="0"/>
                  <w:divBdr>
                    <w:top w:val="none" w:sz="0" w:space="0" w:color="auto"/>
                    <w:left w:val="none" w:sz="0" w:space="0" w:color="auto"/>
                    <w:bottom w:val="none" w:sz="0" w:space="0" w:color="auto"/>
                    <w:right w:val="none" w:sz="0" w:space="0" w:color="auto"/>
                  </w:divBdr>
                  <w:divsChild>
                    <w:div w:id="33554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303561">
      <w:bodyDiv w:val="1"/>
      <w:marLeft w:val="0"/>
      <w:marRight w:val="0"/>
      <w:marTop w:val="0"/>
      <w:marBottom w:val="0"/>
      <w:divBdr>
        <w:top w:val="none" w:sz="0" w:space="0" w:color="auto"/>
        <w:left w:val="none" w:sz="0" w:space="0" w:color="auto"/>
        <w:bottom w:val="none" w:sz="0" w:space="0" w:color="auto"/>
        <w:right w:val="none" w:sz="0" w:space="0" w:color="auto"/>
      </w:divBdr>
    </w:div>
    <w:div w:id="1182209289">
      <w:bodyDiv w:val="1"/>
      <w:marLeft w:val="0"/>
      <w:marRight w:val="0"/>
      <w:marTop w:val="0"/>
      <w:marBottom w:val="0"/>
      <w:divBdr>
        <w:top w:val="none" w:sz="0" w:space="0" w:color="auto"/>
        <w:left w:val="none" w:sz="0" w:space="0" w:color="auto"/>
        <w:bottom w:val="none" w:sz="0" w:space="0" w:color="auto"/>
        <w:right w:val="none" w:sz="0" w:space="0" w:color="auto"/>
      </w:divBdr>
    </w:div>
    <w:div w:id="1501847192">
      <w:bodyDiv w:val="1"/>
      <w:marLeft w:val="0"/>
      <w:marRight w:val="0"/>
      <w:marTop w:val="0"/>
      <w:marBottom w:val="0"/>
      <w:divBdr>
        <w:top w:val="none" w:sz="0" w:space="0" w:color="auto"/>
        <w:left w:val="none" w:sz="0" w:space="0" w:color="auto"/>
        <w:bottom w:val="none" w:sz="0" w:space="0" w:color="auto"/>
        <w:right w:val="none" w:sz="0" w:space="0" w:color="auto"/>
      </w:divBdr>
    </w:div>
    <w:div w:id="1912348222">
      <w:bodyDiv w:val="1"/>
      <w:marLeft w:val="0"/>
      <w:marRight w:val="0"/>
      <w:marTop w:val="0"/>
      <w:marBottom w:val="0"/>
      <w:divBdr>
        <w:top w:val="none" w:sz="0" w:space="0" w:color="auto"/>
        <w:left w:val="none" w:sz="0" w:space="0" w:color="auto"/>
        <w:bottom w:val="none" w:sz="0" w:space="0" w:color="auto"/>
        <w:right w:val="none" w:sz="0" w:space="0" w:color="auto"/>
      </w:divBdr>
    </w:div>
    <w:div w:id="1994677686">
      <w:bodyDiv w:val="1"/>
      <w:marLeft w:val="0"/>
      <w:marRight w:val="0"/>
      <w:marTop w:val="0"/>
      <w:marBottom w:val="0"/>
      <w:divBdr>
        <w:top w:val="none" w:sz="0" w:space="0" w:color="auto"/>
        <w:left w:val="none" w:sz="0" w:space="0" w:color="auto"/>
        <w:bottom w:val="none" w:sz="0" w:space="0" w:color="auto"/>
        <w:right w:val="none" w:sz="0" w:space="0" w:color="auto"/>
      </w:divBdr>
    </w:div>
    <w:div w:id="2067338906">
      <w:bodyDiv w:val="1"/>
      <w:marLeft w:val="0"/>
      <w:marRight w:val="0"/>
      <w:marTop w:val="0"/>
      <w:marBottom w:val="0"/>
      <w:divBdr>
        <w:top w:val="none" w:sz="0" w:space="0" w:color="auto"/>
        <w:left w:val="none" w:sz="0" w:space="0" w:color="auto"/>
        <w:bottom w:val="none" w:sz="0" w:space="0" w:color="auto"/>
        <w:right w:val="none" w:sz="0" w:space="0" w:color="auto"/>
      </w:divBdr>
    </w:div>
    <w:div w:id="212653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DB2CED-C092-4022-AFF0-E9B9BA715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3585</Words>
  <Characters>20435</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23973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cp:lastPrinted>2021-09-01T11:56:00Z</cp:lastPrinted>
  <dcterms:created xsi:type="dcterms:W3CDTF">2021-08-29T10:20:00Z</dcterms:created>
  <dcterms:modified xsi:type="dcterms:W3CDTF">2021-11-14T18:47:00Z</dcterms:modified>
</cp:coreProperties>
</file>